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90E2" w14:textId="53FA545C" w:rsidR="00EB6860" w:rsidRDefault="00205BBE" w:rsidP="00EB6860">
      <w:bookmarkStart w:id="0" w:name="_GoBack"/>
      <w:r>
        <w:t>T</w:t>
      </w:r>
      <w:r w:rsidR="00EB6860" w:rsidRPr="006C0C1B">
        <w:t xml:space="preserve">he focus of your oral presentation is to research, analyze and present an issue in Canadian culture, history, politics, or current affairs. You’ll work </w:t>
      </w:r>
      <w:r w:rsidR="00EB6860">
        <w:t xml:space="preserve">in a </w:t>
      </w:r>
      <w:r w:rsidR="00EA79E5">
        <w:t>group</w:t>
      </w:r>
      <w:r w:rsidR="00EB6860">
        <w:t xml:space="preserve"> </w:t>
      </w:r>
      <w:r w:rsidR="00EB6860" w:rsidRPr="006C0C1B">
        <w:t xml:space="preserve">with </w:t>
      </w:r>
      <w:r w:rsidR="00EA79E5">
        <w:t>other</w:t>
      </w:r>
      <w:r w:rsidR="00EB6860">
        <w:t xml:space="preserve"> student</w:t>
      </w:r>
      <w:r w:rsidR="00EA79E5">
        <w:t>s</w:t>
      </w:r>
      <w:r w:rsidR="00EB6860" w:rsidRPr="006C0C1B">
        <w:t xml:space="preserve"> on one of the topics listed at the bottom of the page.</w:t>
      </w:r>
      <w:r w:rsidR="00EB6860">
        <w:br/>
      </w:r>
      <w:r w:rsidR="00EB6860">
        <w:br/>
      </w:r>
      <w:r w:rsidR="00EB6860" w:rsidRPr="006C0C1B">
        <w:t>To help you prepare for your presentation, use the following guidelines:</w:t>
      </w:r>
    </w:p>
    <w:p w14:paraId="28153A38" w14:textId="77777777" w:rsidR="00EB6860" w:rsidRPr="006C0C1B" w:rsidRDefault="00EB6860" w:rsidP="00EB6860">
      <w:pPr>
        <w:numPr>
          <w:ilvl w:val="0"/>
          <w:numId w:val="2"/>
        </w:numPr>
      </w:pPr>
      <w:r w:rsidRPr="006C0C1B">
        <w:t xml:space="preserve">Gather information on your topic through library research. </w:t>
      </w:r>
    </w:p>
    <w:p w14:paraId="51674398" w14:textId="77777777" w:rsidR="00EB6860" w:rsidRPr="006C0C1B" w:rsidRDefault="00EB6860" w:rsidP="00EB6860">
      <w:pPr>
        <w:numPr>
          <w:ilvl w:val="0"/>
          <w:numId w:val="2"/>
        </w:numPr>
      </w:pPr>
      <w:r w:rsidRPr="006C0C1B">
        <w:t xml:space="preserve">Narrow the topic to a specific question that will allow you to present different </w:t>
      </w:r>
    </w:p>
    <w:p w14:paraId="0199027A" w14:textId="77777777" w:rsidR="00EB6860" w:rsidRDefault="00EB6860" w:rsidP="00EB6860">
      <w:pPr>
        <w:ind w:left="720"/>
      </w:pPr>
      <w:r w:rsidRPr="006C0C1B">
        <w:t>points of view and that can be reasonably covered in the allotted time.</w:t>
      </w:r>
      <w:r>
        <w:t xml:space="preserve"> </w:t>
      </w:r>
    </w:p>
    <w:p w14:paraId="6600B725" w14:textId="77777777" w:rsidR="00EB6860" w:rsidRPr="00471EF5" w:rsidRDefault="00EB6860" w:rsidP="00EB6860">
      <w:pPr>
        <w:pStyle w:val="ListParagraph"/>
        <w:numPr>
          <w:ilvl w:val="0"/>
          <w:numId w:val="2"/>
        </w:numPr>
        <w:spacing w:line="276" w:lineRule="auto"/>
        <w:rPr>
          <w:rFonts w:asciiTheme="minorHAnsi" w:eastAsiaTheme="minorHAnsi" w:hAnsiTheme="minorHAnsi" w:cstheme="minorHAnsi"/>
          <w:color w:val="auto"/>
          <w:szCs w:val="23"/>
          <w:lang w:val="en-CA"/>
        </w:rPr>
      </w:pPr>
      <w:r w:rsidRPr="00471EF5">
        <w:rPr>
          <w:rFonts w:asciiTheme="minorHAnsi" w:eastAsiaTheme="minorHAnsi" w:hAnsiTheme="minorHAnsi" w:cstheme="minorHAnsi"/>
          <w:color w:val="auto"/>
          <w:szCs w:val="23"/>
          <w:lang w:val="en-CA"/>
        </w:rPr>
        <w:t xml:space="preserve">Go beyond a factual presentation; in other words, although your presentation should be informative, it should not be limited to a descriptive list of facts, details or information, but should </w:t>
      </w:r>
      <w:r w:rsidRPr="00471EF5">
        <w:rPr>
          <w:rFonts w:asciiTheme="minorHAnsi" w:eastAsiaTheme="minorHAnsi" w:hAnsiTheme="minorHAnsi" w:cstheme="minorHAnsi"/>
          <w:b/>
          <w:bCs/>
          <w:color w:val="auto"/>
          <w:szCs w:val="23"/>
          <w:lang w:val="en-CA"/>
        </w:rPr>
        <w:t>PRESENT A THESIS</w:t>
      </w:r>
      <w:r w:rsidRPr="00471EF5">
        <w:rPr>
          <w:rFonts w:asciiTheme="minorHAnsi" w:eastAsiaTheme="minorHAnsi" w:hAnsiTheme="minorHAnsi" w:cstheme="minorHAnsi"/>
          <w:color w:val="auto"/>
          <w:szCs w:val="23"/>
          <w:lang w:val="en-CA"/>
        </w:rPr>
        <w:t xml:space="preserve"> and aim for a critical analysis of the issue that encourages debate and reflection.</w:t>
      </w:r>
    </w:p>
    <w:p w14:paraId="447EE274" w14:textId="77777777" w:rsidR="00EB6860" w:rsidRPr="006C0C1B" w:rsidRDefault="00EB6860" w:rsidP="00EB6860">
      <w:pPr>
        <w:numPr>
          <w:ilvl w:val="0"/>
          <w:numId w:val="3"/>
        </w:numPr>
      </w:pPr>
      <w:r w:rsidRPr="006C0C1B">
        <w:t xml:space="preserve">Include your own perspective on the topic in a way that reflects the diversity of </w:t>
      </w:r>
    </w:p>
    <w:p w14:paraId="52C2638A" w14:textId="77777777" w:rsidR="00EB6860" w:rsidRDefault="00EB6860" w:rsidP="00EB6860">
      <w:pPr>
        <w:pStyle w:val="ListParagraph"/>
        <w:spacing w:line="276" w:lineRule="auto"/>
        <w:rPr>
          <w:rFonts w:asciiTheme="minorHAnsi" w:eastAsiaTheme="minorHAnsi" w:hAnsiTheme="minorHAnsi" w:cstheme="minorHAnsi"/>
          <w:color w:val="auto"/>
          <w:szCs w:val="23"/>
          <w:lang w:val="en-CA"/>
        </w:rPr>
      </w:pPr>
      <w:r w:rsidRPr="00471EF5">
        <w:rPr>
          <w:rFonts w:asciiTheme="minorHAnsi" w:eastAsiaTheme="minorHAnsi" w:hAnsiTheme="minorHAnsi" w:cstheme="minorHAnsi"/>
          <w:color w:val="auto"/>
          <w:szCs w:val="23"/>
          <w:lang w:val="en-CA"/>
        </w:rPr>
        <w:t>insights you have gained from your research.</w:t>
      </w:r>
    </w:p>
    <w:p w14:paraId="06719874" w14:textId="77777777" w:rsidR="00EB6860" w:rsidRPr="00471EF5" w:rsidRDefault="00EB6860" w:rsidP="00EB6860">
      <w:pPr>
        <w:pStyle w:val="ListParagraph"/>
        <w:numPr>
          <w:ilvl w:val="0"/>
          <w:numId w:val="3"/>
        </w:numPr>
        <w:spacing w:line="276" w:lineRule="auto"/>
        <w:rPr>
          <w:rFonts w:asciiTheme="minorHAnsi" w:eastAsiaTheme="minorHAnsi" w:hAnsiTheme="minorHAnsi" w:cstheme="minorHAnsi"/>
          <w:color w:val="auto"/>
          <w:szCs w:val="23"/>
          <w:lang w:val="en-CA"/>
        </w:rPr>
      </w:pPr>
      <w:r w:rsidRPr="00471EF5">
        <w:rPr>
          <w:rFonts w:asciiTheme="minorHAnsi" w:eastAsiaTheme="minorHAnsi" w:hAnsiTheme="minorHAnsi" w:cstheme="minorHAnsi"/>
          <w:color w:val="auto"/>
          <w:szCs w:val="23"/>
          <w:lang w:val="en-CA"/>
        </w:rPr>
        <w:t>Be prepared to answer questions from the audience or to ask the audience questions and to lead class discussion after the presentation.</w:t>
      </w:r>
    </w:p>
    <w:p w14:paraId="4EF23C28" w14:textId="77777777" w:rsidR="00EB6860" w:rsidRPr="006C0C1B" w:rsidRDefault="00EB6860" w:rsidP="00EB6860">
      <w:pPr>
        <w:numPr>
          <w:ilvl w:val="0"/>
          <w:numId w:val="3"/>
        </w:numPr>
      </w:pPr>
      <w:r w:rsidRPr="00471EF5">
        <w:rPr>
          <w:b/>
          <w:bCs/>
        </w:rPr>
        <w:t>Use your own words:</w:t>
      </w:r>
      <w:r w:rsidRPr="006C0C1B">
        <w:t xml:space="preserve"> Copying wording from your research sources is plagiarism!</w:t>
      </w:r>
    </w:p>
    <w:p w14:paraId="3DFAB634" w14:textId="77777777" w:rsidR="00EB6860" w:rsidRDefault="00EB6860" w:rsidP="00EB6860">
      <w:pPr>
        <w:numPr>
          <w:ilvl w:val="0"/>
          <w:numId w:val="3"/>
        </w:numPr>
      </w:pPr>
      <w:r w:rsidRPr="00915000">
        <w:t>Submit a transcript of your presentation to the Turnitin link on the course Moodle site, by the time of your presentation. This can be in point form and doesn’t have to match what you say in the presentation word for word, but it must include everything you say – i.e. it must not be just a summary. At the end of your transcript, include a li</w:t>
      </w:r>
      <w:r>
        <w:t>st of research sources you will use in your presentation.</w:t>
      </w:r>
    </w:p>
    <w:p w14:paraId="562CC367" w14:textId="77777777" w:rsidR="00EB6860" w:rsidRPr="006C0C1B" w:rsidRDefault="00EB6860" w:rsidP="00EB6860">
      <w:r>
        <w:br/>
      </w:r>
      <w:r w:rsidRPr="006C0C1B">
        <w:t>You have 25 minutes for your presentation. After that, there will be about 15 minutes for discussion. Good presentations include good audience participation. As a member of the audience, prepare to be an active listener and contribute to the discussion afterwards.</w:t>
      </w:r>
    </w:p>
    <w:p w14:paraId="0E513072" w14:textId="1386691D" w:rsidR="00EB6860" w:rsidRDefault="00EB6860" w:rsidP="00EB6860">
      <w:r w:rsidRPr="006C0C1B">
        <w:t xml:space="preserve">Arrive to class on time for your presentation; otherwise a late penalty will be applied. </w:t>
      </w:r>
      <w:r w:rsidR="00EA79E5">
        <w:t>Do not</w:t>
      </w:r>
      <w:r w:rsidRPr="006C0C1B">
        <w:t xml:space="preserve"> arrive late </w:t>
      </w:r>
      <w:r w:rsidR="00EA79E5">
        <w:t>to</w:t>
      </w:r>
      <w:r w:rsidRPr="006C0C1B">
        <w:t xml:space="preserve"> other people’s presentations</w:t>
      </w:r>
      <w:r w:rsidR="00EA79E5">
        <w:t>.</w:t>
      </w:r>
    </w:p>
    <w:p w14:paraId="267B447E" w14:textId="77777777" w:rsidR="00761A98" w:rsidRPr="006C0C1B" w:rsidRDefault="00761A98" w:rsidP="00EB6860"/>
    <w:p w14:paraId="5BBC39B6" w14:textId="77777777" w:rsidR="00EB6860" w:rsidRPr="006C0C1B" w:rsidRDefault="00EB6860" w:rsidP="00EB6860">
      <w:r w:rsidRPr="006C0C1B">
        <w:t xml:space="preserve">This presentation is worth 15% of your final grade. You will be evaluated on: the quality of your research; preparation and organization; knowledge of the topic; language use (including pronunciation and grammar); fluency; audience engagement (including after-presentation discussion); body language; and </w:t>
      </w:r>
      <w:r w:rsidRPr="006C0C1B">
        <w:rPr>
          <w:b/>
          <w:bCs/>
          <w:i/>
          <w:iCs/>
        </w:rPr>
        <w:t>your responses to other groups’ presentations</w:t>
      </w:r>
      <w:r w:rsidRPr="006C0C1B">
        <w:t>.</w:t>
      </w:r>
    </w:p>
    <w:bookmarkEnd w:id="0"/>
    <w:p w14:paraId="5EFEF313" w14:textId="77777777" w:rsidR="00EB6860" w:rsidRDefault="00EB6860" w:rsidP="00EB6860">
      <w:pPr>
        <w:rPr>
          <w:u w:val="single"/>
        </w:rPr>
      </w:pPr>
    </w:p>
    <w:p w14:paraId="593ED00A" w14:textId="77777777" w:rsidR="00936D10" w:rsidRDefault="00936D10" w:rsidP="00EB6860">
      <w:pPr>
        <w:rPr>
          <w:u w:val="single"/>
        </w:rPr>
      </w:pPr>
    </w:p>
    <w:p w14:paraId="34B6FE3F" w14:textId="77777777" w:rsidR="00936D10" w:rsidRDefault="00936D10" w:rsidP="00EB6860">
      <w:pPr>
        <w:rPr>
          <w:u w:val="single"/>
        </w:rPr>
      </w:pPr>
    </w:p>
    <w:p w14:paraId="75C018AF" w14:textId="29A94493" w:rsidR="00EB6860" w:rsidRPr="006C0C1B" w:rsidRDefault="00EB6860" w:rsidP="00EB6860">
      <w:pPr>
        <w:rPr>
          <w:u w:val="single"/>
        </w:rPr>
      </w:pPr>
      <w:r w:rsidRPr="006C0C1B">
        <w:rPr>
          <w:u w:val="single"/>
        </w:rPr>
        <w:t xml:space="preserve">Guidelines on using </w:t>
      </w:r>
      <w:r>
        <w:rPr>
          <w:u w:val="single"/>
        </w:rPr>
        <w:t>presentation software programs</w:t>
      </w:r>
      <w:r w:rsidRPr="006C0C1B">
        <w:rPr>
          <w:u w:val="single"/>
        </w:rPr>
        <w:t>:</w:t>
      </w:r>
      <w:r w:rsidR="00BC7E36">
        <w:rPr>
          <w:u w:val="single"/>
        </w:rPr>
        <w:br/>
      </w:r>
    </w:p>
    <w:p w14:paraId="657FEA48" w14:textId="5DB877B8" w:rsidR="00EB6860" w:rsidRPr="006C0C1B" w:rsidRDefault="00EB6860" w:rsidP="00EB6860">
      <w:r>
        <w:lastRenderedPageBreak/>
        <w:t>It is recommended that you use a</w:t>
      </w:r>
      <w:r w:rsidRPr="006C0C1B">
        <w:t xml:space="preserve"> </w:t>
      </w:r>
      <w:r>
        <w:t>presentation software program</w:t>
      </w:r>
      <w:r w:rsidRPr="006C0C1B">
        <w:t xml:space="preserve">. If you do, be sure to observe the following guidelines: </w:t>
      </w:r>
      <w:r w:rsidR="00BC7E36">
        <w:br/>
      </w:r>
    </w:p>
    <w:p w14:paraId="774BBDF8" w14:textId="77777777" w:rsidR="00EB6860" w:rsidRPr="006C0C1B" w:rsidRDefault="00EB6860" w:rsidP="00EB6860">
      <w:pPr>
        <w:pStyle w:val="ListParagraph"/>
        <w:numPr>
          <w:ilvl w:val="0"/>
          <w:numId w:val="4"/>
        </w:numPr>
        <w:spacing w:line="276" w:lineRule="auto"/>
        <w:rPr>
          <w:rFonts w:asciiTheme="minorHAnsi" w:hAnsiTheme="minorHAnsi"/>
        </w:rPr>
      </w:pPr>
      <w:r w:rsidRPr="006C0C1B">
        <w:rPr>
          <w:rFonts w:asciiTheme="minorHAnsi" w:hAnsiTheme="minorHAnsi"/>
        </w:rPr>
        <w:t>Look at the audience, not the screen.</w:t>
      </w:r>
    </w:p>
    <w:p w14:paraId="2FC3CFED" w14:textId="77777777" w:rsidR="00EB6860" w:rsidRPr="006C0C1B" w:rsidRDefault="00EB6860" w:rsidP="00EB6860">
      <w:pPr>
        <w:pStyle w:val="ListParagraph"/>
        <w:numPr>
          <w:ilvl w:val="0"/>
          <w:numId w:val="4"/>
        </w:numPr>
        <w:spacing w:line="276" w:lineRule="auto"/>
        <w:rPr>
          <w:rFonts w:asciiTheme="minorHAnsi" w:hAnsiTheme="minorHAnsi"/>
        </w:rPr>
      </w:pPr>
      <w:r w:rsidRPr="006C0C1B">
        <w:rPr>
          <w:rFonts w:asciiTheme="minorHAnsi" w:hAnsiTheme="minorHAnsi"/>
        </w:rPr>
        <w:t>Use your own words in your slides.</w:t>
      </w:r>
    </w:p>
    <w:p w14:paraId="060C8241" w14:textId="77777777" w:rsidR="00EB6860" w:rsidRPr="006C0C1B" w:rsidRDefault="00EB6860" w:rsidP="00EB6860">
      <w:pPr>
        <w:pStyle w:val="ListParagraph"/>
        <w:numPr>
          <w:ilvl w:val="0"/>
          <w:numId w:val="4"/>
        </w:numPr>
        <w:spacing w:line="276" w:lineRule="auto"/>
        <w:rPr>
          <w:rFonts w:asciiTheme="minorHAnsi" w:hAnsiTheme="minorHAnsi"/>
        </w:rPr>
      </w:pPr>
      <w:r w:rsidRPr="006C0C1B">
        <w:rPr>
          <w:rFonts w:asciiTheme="minorHAnsi" w:hAnsiTheme="minorHAnsi"/>
        </w:rPr>
        <w:t xml:space="preserve">Keep the amount of text in a slide minimal: no more than five points with simple sentences or phrases. </w:t>
      </w:r>
    </w:p>
    <w:p w14:paraId="28EDB235" w14:textId="77777777" w:rsidR="00EB6860" w:rsidRPr="006C0C1B" w:rsidRDefault="00EB6860" w:rsidP="00EB6860">
      <w:pPr>
        <w:pStyle w:val="ListParagraph"/>
        <w:numPr>
          <w:ilvl w:val="0"/>
          <w:numId w:val="4"/>
        </w:numPr>
        <w:spacing w:line="276" w:lineRule="auto"/>
        <w:rPr>
          <w:rFonts w:asciiTheme="minorHAnsi" w:hAnsiTheme="minorHAnsi"/>
        </w:rPr>
      </w:pPr>
      <w:r w:rsidRPr="006C0C1B">
        <w:rPr>
          <w:rFonts w:asciiTheme="minorHAnsi" w:hAnsiTheme="minorHAnsi"/>
        </w:rPr>
        <w:t>Explain the meaning of text in your slides – in such ways as defining words, giving examples or providing other information.</w:t>
      </w:r>
    </w:p>
    <w:p w14:paraId="41DA76BE" w14:textId="77777777" w:rsidR="00EB6860" w:rsidRPr="006C0C1B" w:rsidRDefault="00EB6860" w:rsidP="00EB6860">
      <w:pPr>
        <w:pStyle w:val="ListParagraph"/>
        <w:numPr>
          <w:ilvl w:val="0"/>
          <w:numId w:val="4"/>
        </w:numPr>
        <w:spacing w:line="276" w:lineRule="auto"/>
        <w:rPr>
          <w:rFonts w:asciiTheme="minorHAnsi" w:hAnsiTheme="minorHAnsi"/>
        </w:rPr>
      </w:pPr>
      <w:r w:rsidRPr="006C0C1B">
        <w:rPr>
          <w:rFonts w:asciiTheme="minorHAnsi" w:hAnsiTheme="minorHAnsi"/>
        </w:rPr>
        <w:t>Don’t change your slide too often. That can be distracting for your audience.</w:t>
      </w:r>
    </w:p>
    <w:p w14:paraId="750A288B" w14:textId="77777777" w:rsidR="00EB6860" w:rsidRPr="006C0C1B" w:rsidRDefault="00EB6860" w:rsidP="00EB6860">
      <w:pPr>
        <w:pStyle w:val="ListParagraph"/>
        <w:numPr>
          <w:ilvl w:val="0"/>
          <w:numId w:val="4"/>
        </w:numPr>
        <w:spacing w:line="276" w:lineRule="auto"/>
        <w:rPr>
          <w:rFonts w:asciiTheme="minorHAnsi" w:hAnsiTheme="minorHAnsi"/>
        </w:rPr>
      </w:pPr>
      <w:r w:rsidRPr="006C0C1B">
        <w:rPr>
          <w:rFonts w:asciiTheme="minorHAnsi" w:hAnsiTheme="minorHAnsi"/>
        </w:rPr>
        <w:t>Include a list of references used in your presentation.</w:t>
      </w:r>
    </w:p>
    <w:p w14:paraId="55ED7E9F" w14:textId="77777777" w:rsidR="00EB6860" w:rsidRDefault="00EB6860" w:rsidP="00EB6860">
      <w:pPr>
        <w:ind w:left="720" w:hanging="360"/>
      </w:pPr>
    </w:p>
    <w:p w14:paraId="39F8BD3A" w14:textId="26A04A33" w:rsidR="00EB6860" w:rsidRPr="00936D10" w:rsidRDefault="00936D10" w:rsidP="00936D10">
      <w:r w:rsidRPr="00471EF5">
        <w:rPr>
          <w:u w:val="single"/>
        </w:rPr>
        <w:t>Topics:</w:t>
      </w:r>
      <w:r>
        <w:rPr>
          <w:u w:val="single"/>
        </w:rPr>
        <w:br/>
      </w:r>
    </w:p>
    <w:p w14:paraId="6880A43E" w14:textId="261A22D7" w:rsidR="00E5308C" w:rsidRDefault="00EB6860" w:rsidP="00490B62">
      <w:pPr>
        <w:pStyle w:val="ListParagraph"/>
        <w:numPr>
          <w:ilvl w:val="0"/>
          <w:numId w:val="1"/>
        </w:numPr>
        <w:spacing w:line="276" w:lineRule="auto"/>
      </w:pPr>
      <w:r w:rsidRPr="009949BF">
        <w:rPr>
          <w:rFonts w:asciiTheme="minorHAnsi" w:hAnsiTheme="minorHAnsi"/>
        </w:rPr>
        <w:t>Legalization of marijuana in Canada</w:t>
      </w:r>
    </w:p>
    <w:sectPr w:rsidR="00E5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21D19"/>
    <w:multiLevelType w:val="hybridMultilevel"/>
    <w:tmpl w:val="A2F2C5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F5533F5"/>
    <w:multiLevelType w:val="hybridMultilevel"/>
    <w:tmpl w:val="FCC47B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6B3EBE"/>
    <w:multiLevelType w:val="hybridMultilevel"/>
    <w:tmpl w:val="2256B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8E5FC2"/>
    <w:multiLevelType w:val="hybridMultilevel"/>
    <w:tmpl w:val="A5F2D7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wNzQzs7A0MjA2MLRQ0lEKTi0uzszPAykwrAUAeEyBIywAAAA="/>
  </w:docVars>
  <w:rsids>
    <w:rsidRoot w:val="00EB6860"/>
    <w:rsid w:val="00205BBE"/>
    <w:rsid w:val="00490B62"/>
    <w:rsid w:val="00761A98"/>
    <w:rsid w:val="00936D10"/>
    <w:rsid w:val="00BC7E36"/>
    <w:rsid w:val="00D940D9"/>
    <w:rsid w:val="00E13AA1"/>
    <w:rsid w:val="00E5308C"/>
    <w:rsid w:val="00EA79E5"/>
    <w:rsid w:val="00EB686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A1D9"/>
  <w15:chartTrackingRefBased/>
  <w15:docId w15:val="{399F912E-2441-4C35-A1B2-B31D2F61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4"/>
        <w:szCs w:val="23"/>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6860"/>
    <w:pPr>
      <w:keepNext/>
      <w:spacing w:line="240" w:lineRule="auto"/>
      <w:outlineLvl w:val="0"/>
    </w:pPr>
    <w:rPr>
      <w:rFonts w:ascii="Times New Roman" w:eastAsia="Times New Roman" w:hAnsi="Times New Roman" w:cs="Times New Roman"/>
      <w:color w:val="000000"/>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60"/>
    <w:pPr>
      <w:spacing w:line="240" w:lineRule="auto"/>
      <w:ind w:left="720"/>
      <w:contextualSpacing/>
    </w:pPr>
    <w:rPr>
      <w:rFonts w:ascii="Times New Roman" w:eastAsia="Times New Roman" w:hAnsi="Times New Roman" w:cs="Times New Roman"/>
      <w:color w:val="000000"/>
      <w:szCs w:val="24"/>
      <w:lang w:val="en-US"/>
    </w:rPr>
  </w:style>
  <w:style w:type="character" w:customStyle="1" w:styleId="Heading1Char">
    <w:name w:val="Heading 1 Char"/>
    <w:basedOn w:val="DefaultParagraphFont"/>
    <w:link w:val="Heading1"/>
    <w:rsid w:val="00EB6860"/>
    <w:rPr>
      <w:rFonts w:ascii="Times New Roman" w:eastAsia="Times New Roman" w:hAnsi="Times New Roman" w:cs="Times New Roman"/>
      <w:color w:val="000000"/>
      <w:sz w:val="28"/>
      <w:szCs w:val="24"/>
      <w:u w:val="single"/>
      <w:lang w:val="en-US"/>
    </w:rPr>
  </w:style>
  <w:style w:type="paragraph" w:styleId="BalloonText">
    <w:name w:val="Balloon Text"/>
    <w:basedOn w:val="Normal"/>
    <w:link w:val="BalloonTextChar"/>
    <w:uiPriority w:val="99"/>
    <w:semiHidden/>
    <w:unhideWhenUsed/>
    <w:rsid w:val="00BC7E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cp:lastPrinted>2020-06-28T22:31:00Z</cp:lastPrinted>
  <dcterms:created xsi:type="dcterms:W3CDTF">2020-07-13T09:23:00Z</dcterms:created>
  <dcterms:modified xsi:type="dcterms:W3CDTF">2020-07-13T09:23:00Z</dcterms:modified>
</cp:coreProperties>
</file>