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C55" w:rsidRDefault="00116C55" w:rsidP="00116C55">
      <w:pPr>
        <w:pStyle w:val="NormalWeb"/>
      </w:pPr>
      <w:bookmarkStart w:id="0" w:name="_GoBack"/>
      <w:r>
        <w:t xml:space="preserve">Healthcare in the UK is currently undergoing significant change. The most recent wave of which is associated with the NHS Five-year Forward view (2012), the Five-Year Forward: Next Steps (2017) and the move towards moving towards 44 geographical regions (footprints) and Sustainable Transformation </w:t>
      </w:r>
      <w:proofErr w:type="spellStart"/>
      <w:r>
        <w:t>Programmes</w:t>
      </w:r>
      <w:proofErr w:type="spellEnd"/>
      <w:r>
        <w:t>/Plans (STPs).</w:t>
      </w:r>
      <w:r>
        <w:br/>
      </w:r>
      <w:r>
        <w:br/>
        <w:t>(1) Select and critically review the North West London Sustainability Transformation Plan (e.g. Whole System Integrated Care - WSIC) (1,200 words)</w:t>
      </w:r>
      <w:r>
        <w:br/>
      </w:r>
      <w:r>
        <w:br/>
        <w:t>(2) Critically review these 3 main aspects of the North-West London STP: Stakeholder engagement; Patient service-based view; Vision and Values (1,800 words)</w:t>
      </w:r>
      <w:r>
        <w:br/>
      </w:r>
      <w:r>
        <w:br/>
        <w:t>(3) Based on your review, and the relevant literature and theory, discuss ways in which these STPs perform well or make recommendations on how they could be improved (1,800 words)</w:t>
      </w:r>
      <w:r>
        <w:br/>
      </w:r>
      <w:r>
        <w:br/>
        <w:t xml:space="preserve">Please do not describe the STP. The paper will be written in the style of a business report and cannot be descriptive. A high level of analytical thinking is required. Ideas, pros and cons, concept analysis and the evaluation of different issues from different perspectives will be key. The work will have to show complete mastery of the subject, with an exceptionally developed and mature ability to </w:t>
      </w:r>
      <w:proofErr w:type="spellStart"/>
      <w:r>
        <w:t>analyse</w:t>
      </w:r>
      <w:proofErr w:type="spellEnd"/>
      <w:r>
        <w:t xml:space="preserve">, </w:t>
      </w:r>
      <w:proofErr w:type="spellStart"/>
      <w:r>
        <w:t>synthesise</w:t>
      </w:r>
      <w:proofErr w:type="spellEnd"/>
      <w:r>
        <w:t xml:space="preserve"> and apply concepts, models and techniques. The work will have to demonstrate originality of thought, with strong critical reflection and the ability to tackle questions and issues not previously encountered. Ideas will be explained with great lucidity and in an extremely structured manner.</w:t>
      </w:r>
      <w:r>
        <w:br/>
      </w:r>
      <w:r>
        <w:br/>
        <w:t>Amongst other things the paper will need to include</w:t>
      </w:r>
      <w:proofErr w:type="gramStart"/>
      <w:r>
        <w:t>:</w:t>
      </w:r>
      <w:proofErr w:type="gramEnd"/>
      <w:r>
        <w:br/>
      </w:r>
      <w:r>
        <w:br/>
        <w:t>• An introduction which acts as a ‘map’ to the rest of the document, describing the aim or purpose of the work and explaining how this aim is achieved. The conclusion will be paraphrased here</w:t>
      </w:r>
      <w:r>
        <w:br/>
      </w:r>
      <w:r>
        <w:br/>
        <w:t xml:space="preserve">• Evidence of systematic and clear thinking, indicative of good planning and </w:t>
      </w:r>
      <w:proofErr w:type="spellStart"/>
      <w:r>
        <w:t>organisation</w:t>
      </w:r>
      <w:proofErr w:type="spellEnd"/>
      <w:r>
        <w:t xml:space="preserve"> </w:t>
      </w:r>
      <w:r>
        <w:br/>
      </w:r>
      <w:r>
        <w:br/>
        <w:t xml:space="preserve">• Writing which makes sense, is clearly and carefully presented </w:t>
      </w:r>
      <w:r>
        <w:br/>
      </w:r>
      <w:r>
        <w:br/>
        <w:t xml:space="preserve">• A critical style of writing which compares and contrasts the main theories, concepts and arguments with conclusions that are based in evidence presented. </w:t>
      </w:r>
      <w:bookmarkEnd w:id="0"/>
      <w:r>
        <w:br/>
      </w:r>
      <w:r>
        <w:br/>
        <w:t xml:space="preserve">• High levels of accurate academic referencing. </w:t>
      </w:r>
      <w:r>
        <w:br/>
      </w:r>
      <w:r>
        <w:br/>
        <w:t xml:space="preserve">• A logical and well-defined structure with headings and subheadings. </w:t>
      </w:r>
      <w:r>
        <w:br/>
      </w:r>
      <w:r>
        <w:br/>
        <w:t>For more information on the STP, please see attached document and the link here below to an NHS website.</w:t>
      </w:r>
      <w:r>
        <w:br/>
        <w:t>https://www.healthiernorthwestlondon.nhs.uk/news-resources/information-sharing</w:t>
      </w:r>
    </w:p>
    <w:p w:rsidR="00D95BF1" w:rsidRDefault="00D95BF1"/>
    <w:sectPr w:rsidR="00D95BF1" w:rsidSect="00184D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AA73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74"/>
    <w:rsid w:val="000310DC"/>
    <w:rsid w:val="00116C55"/>
    <w:rsid w:val="001A19D3"/>
    <w:rsid w:val="00244C21"/>
    <w:rsid w:val="00393A88"/>
    <w:rsid w:val="00434774"/>
    <w:rsid w:val="00631579"/>
    <w:rsid w:val="00824CC4"/>
    <w:rsid w:val="00B1741B"/>
    <w:rsid w:val="00C317BD"/>
    <w:rsid w:val="00CC6F34"/>
    <w:rsid w:val="00D73EE7"/>
    <w:rsid w:val="00D80890"/>
    <w:rsid w:val="00D9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9C323-772E-4F7A-A73E-8960D93B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EE7"/>
    <w:rPr>
      <w:color w:val="0000FF"/>
      <w:u w:val="single"/>
    </w:rPr>
  </w:style>
  <w:style w:type="paragraph" w:styleId="NormalWeb">
    <w:name w:val="Normal (Web)"/>
    <w:basedOn w:val="Normal"/>
    <w:uiPriority w:val="99"/>
    <w:semiHidden/>
    <w:unhideWhenUsed/>
    <w:rsid w:val="00244C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79547">
      <w:bodyDiv w:val="1"/>
      <w:marLeft w:val="0"/>
      <w:marRight w:val="0"/>
      <w:marTop w:val="0"/>
      <w:marBottom w:val="0"/>
      <w:divBdr>
        <w:top w:val="none" w:sz="0" w:space="0" w:color="auto"/>
        <w:left w:val="none" w:sz="0" w:space="0" w:color="auto"/>
        <w:bottom w:val="none" w:sz="0" w:space="0" w:color="auto"/>
        <w:right w:val="none" w:sz="0" w:space="0" w:color="auto"/>
      </w:divBdr>
    </w:div>
    <w:div w:id="1164475255">
      <w:bodyDiv w:val="1"/>
      <w:marLeft w:val="0"/>
      <w:marRight w:val="0"/>
      <w:marTop w:val="0"/>
      <w:marBottom w:val="0"/>
      <w:divBdr>
        <w:top w:val="none" w:sz="0" w:space="0" w:color="auto"/>
        <w:left w:val="none" w:sz="0" w:space="0" w:color="auto"/>
        <w:bottom w:val="none" w:sz="0" w:space="0" w:color="auto"/>
        <w:right w:val="none" w:sz="0" w:space="0" w:color="auto"/>
      </w:divBdr>
      <w:divsChild>
        <w:div w:id="772044883">
          <w:marLeft w:val="0"/>
          <w:marRight w:val="0"/>
          <w:marTop w:val="0"/>
          <w:marBottom w:val="0"/>
          <w:divBdr>
            <w:top w:val="none" w:sz="0" w:space="0" w:color="auto"/>
            <w:left w:val="none" w:sz="0" w:space="0" w:color="auto"/>
            <w:bottom w:val="none" w:sz="0" w:space="0" w:color="auto"/>
            <w:right w:val="none" w:sz="0" w:space="0" w:color="auto"/>
          </w:divBdr>
          <w:divsChild>
            <w:div w:id="1528833108">
              <w:marLeft w:val="0"/>
              <w:marRight w:val="0"/>
              <w:marTop w:val="0"/>
              <w:marBottom w:val="0"/>
              <w:divBdr>
                <w:top w:val="none" w:sz="0" w:space="0" w:color="auto"/>
                <w:left w:val="none" w:sz="0" w:space="0" w:color="auto"/>
                <w:bottom w:val="none" w:sz="0" w:space="0" w:color="auto"/>
                <w:right w:val="none" w:sz="0" w:space="0" w:color="auto"/>
              </w:divBdr>
              <w:divsChild>
                <w:div w:id="565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44668">
      <w:bodyDiv w:val="1"/>
      <w:marLeft w:val="0"/>
      <w:marRight w:val="0"/>
      <w:marTop w:val="0"/>
      <w:marBottom w:val="0"/>
      <w:divBdr>
        <w:top w:val="none" w:sz="0" w:space="0" w:color="auto"/>
        <w:left w:val="none" w:sz="0" w:space="0" w:color="auto"/>
        <w:bottom w:val="none" w:sz="0" w:space="0" w:color="auto"/>
        <w:right w:val="none" w:sz="0" w:space="0" w:color="auto"/>
      </w:divBdr>
      <w:divsChild>
        <w:div w:id="112360258">
          <w:marLeft w:val="0"/>
          <w:marRight w:val="0"/>
          <w:marTop w:val="0"/>
          <w:marBottom w:val="0"/>
          <w:divBdr>
            <w:top w:val="none" w:sz="0" w:space="0" w:color="auto"/>
            <w:left w:val="none" w:sz="0" w:space="0" w:color="auto"/>
            <w:bottom w:val="none" w:sz="0" w:space="0" w:color="auto"/>
            <w:right w:val="none" w:sz="0" w:space="0" w:color="auto"/>
          </w:divBdr>
          <w:divsChild>
            <w:div w:id="921524330">
              <w:marLeft w:val="0"/>
              <w:marRight w:val="0"/>
              <w:marTop w:val="0"/>
              <w:marBottom w:val="0"/>
              <w:divBdr>
                <w:top w:val="none" w:sz="0" w:space="0" w:color="auto"/>
                <w:left w:val="none" w:sz="0" w:space="0" w:color="auto"/>
                <w:bottom w:val="none" w:sz="0" w:space="0" w:color="auto"/>
                <w:right w:val="none" w:sz="0" w:space="0" w:color="auto"/>
              </w:divBdr>
              <w:divsChild>
                <w:div w:id="44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2020-07-22T02:34:00Z</dcterms:created>
  <dcterms:modified xsi:type="dcterms:W3CDTF">2020-07-22T02:34:00Z</dcterms:modified>
</cp:coreProperties>
</file>