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DC" w:rsidRPr="001D3ADC" w:rsidRDefault="001D3ADC" w:rsidP="001D3ADC">
      <w:pPr>
        <w:shd w:val="clear" w:color="auto" w:fill="FFFFFF"/>
        <w:spacing w:after="0" w:line="240" w:lineRule="auto"/>
        <w:rPr>
          <w:rFonts w:ascii="Arial" w:eastAsia="Times New Roman" w:hAnsi="Arial" w:cs="Arial"/>
          <w:color w:val="333333"/>
          <w:sz w:val="24"/>
          <w:szCs w:val="24"/>
        </w:rPr>
      </w:pPr>
      <w:r w:rsidRPr="001D3ADC">
        <w:rPr>
          <w:rFonts w:ascii="Arial" w:eastAsia="Times New Roman" w:hAnsi="Arial" w:cs="Arial"/>
          <w:color w:val="333333"/>
          <w:sz w:val="24"/>
          <w:szCs w:val="24"/>
        </w:rPr>
        <w:t>Competitive Advantage</w:t>
      </w:r>
    </w:p>
    <w:p w:rsidR="001D3ADC" w:rsidRPr="001D3ADC" w:rsidRDefault="001D3ADC" w:rsidP="001D3ADC">
      <w:pPr>
        <w:spacing w:after="0" w:line="240" w:lineRule="auto"/>
        <w:rPr>
          <w:rFonts w:ascii="Times New Roman" w:eastAsia="Times New Roman" w:hAnsi="Times New Roman" w:cs="Times New Roman"/>
          <w:sz w:val="24"/>
          <w:szCs w:val="24"/>
        </w:rPr>
      </w:pPr>
    </w:p>
    <w:p w:rsidR="001D3ADC" w:rsidRPr="001D3ADC" w:rsidRDefault="001D3ADC" w:rsidP="001D3ADC">
      <w:pPr>
        <w:shd w:val="clear" w:color="auto" w:fill="FFFFFF"/>
        <w:spacing w:after="150" w:line="240" w:lineRule="auto"/>
        <w:rPr>
          <w:rFonts w:ascii="Arial" w:eastAsia="Times New Roman" w:hAnsi="Arial" w:cs="Arial"/>
          <w:b/>
          <w:bCs/>
          <w:color w:val="333333"/>
          <w:sz w:val="26"/>
          <w:szCs w:val="26"/>
        </w:rPr>
      </w:pPr>
      <w:r w:rsidRPr="001D3ADC">
        <w:rPr>
          <w:rFonts w:ascii="Arial" w:eastAsia="Times New Roman" w:hAnsi="Arial" w:cs="Arial"/>
          <w:b/>
          <w:bCs/>
          <w:color w:val="333333"/>
          <w:sz w:val="26"/>
          <w:szCs w:val="26"/>
        </w:rPr>
        <w:t>Paper details:</w:t>
      </w:r>
    </w:p>
    <w:p w:rsidR="001D3ADC" w:rsidRPr="001D3ADC" w:rsidRDefault="001D3ADC" w:rsidP="001D3ADC">
      <w:pPr>
        <w:shd w:val="clear" w:color="auto" w:fill="FFFFFF"/>
        <w:spacing w:after="150" w:line="240" w:lineRule="auto"/>
        <w:rPr>
          <w:rFonts w:ascii="Arial" w:eastAsia="Times New Roman" w:hAnsi="Arial" w:cs="Arial"/>
          <w:color w:val="333333"/>
          <w:sz w:val="24"/>
          <w:szCs w:val="24"/>
        </w:rPr>
      </w:pPr>
      <w:r w:rsidRPr="001D3ADC">
        <w:rPr>
          <w:rFonts w:ascii="Arial" w:eastAsia="Times New Roman" w:hAnsi="Arial" w:cs="Arial"/>
          <w:color w:val="333333"/>
          <w:sz w:val="24"/>
          <w:szCs w:val="24"/>
        </w:rPr>
        <w:t>Do some research and answer the following critical thinking questions from this week’s readings. In your analysis, cite a minimum of three (3) references from different sources (the textbook can be one source).Woman holding a pencil looking at computer monitor. Apply the VRIO framework to assess whether your current employer or a previous one has a sustainable source of competitive advantage. Describe the five steps of the strategic-management process. Which step of the strategic-management process do you believe is the most important? Defend your position. Discuss why groupthink is dangerous and from your experiences, identify some best practices you witnessed or used to help employees or colleagues avoid falling victim to groupthink. In the workplace, how does groupthink affect how decisions are made and the outcomes from those decisions in the organization? Your submission should be a minimum of two (2), double-spaced, full pages of analysis with proper reference citation per current APA guidelines.</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1D3ADC"/>
    <w:rsid w:val="002309B5"/>
    <w:rsid w:val="007A7428"/>
    <w:rsid w:val="00AB578D"/>
    <w:rsid w:val="00C01849"/>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2020-07-09T18:22:00Z</dcterms:created>
  <dcterms:modified xsi:type="dcterms:W3CDTF">2020-07-09T18:22:00Z</dcterms:modified>
</cp:coreProperties>
</file>