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3F6BF5" w:rsidRDefault="00CF6690" w:rsidP="003F6BF5">
      <w:r>
        <w:t xml:space="preserve">Memo #3. The Community Reconciliation Workshops </w:t>
      </w:r>
      <w:r>
        <w:br/>
        <w:t>Writing assignment: Develop a concept for community reconciliation workshops in</w:t>
      </w:r>
      <w:r>
        <w:br/>
      </w:r>
      <w:proofErr w:type="spellStart"/>
      <w:r>
        <w:t>Abyei</w:t>
      </w:r>
      <w:proofErr w:type="spellEnd"/>
      <w:r>
        <w:t>, considering cultural factors, fundamental logistical constraints, and using, at a</w:t>
      </w:r>
      <w:r>
        <w:br/>
        <w:t>minimum, the bibliographical literature provided below. (Please, see full assignment on</w:t>
      </w:r>
      <w:r>
        <w:br/>
        <w:t>the BB for details.)</w:t>
      </w:r>
      <w:r>
        <w:br/>
        <w:t>Three double-spaced pages (not counting any cover page and the bibliography). Use 11-</w:t>
      </w:r>
      <w:r>
        <w:br/>
        <w:t>point Times New Roman or similar font, 1” margins, Word, and indented paragraphs (so</w:t>
      </w:r>
      <w:r>
        <w:br/>
        <w:t>that no extra lines are needed between paragraphs), to be sent to me by email</w:t>
      </w:r>
      <w:r>
        <w:br/>
      </w:r>
      <w:r>
        <w:br/>
        <w:t>As for the two other memos, the evaluation of the paper will be primarily based on your</w:t>
      </w:r>
      <w:r>
        <w:br/>
        <w:t>ability to demonstrate that you have studied the course readings as well as reflected on</w:t>
      </w:r>
      <w:r>
        <w:br/>
        <w:t>the class discussions and can apply the lessons from them. You should therefore cite</w:t>
      </w:r>
      <w:r>
        <w:br/>
        <w:t>course readings and class discussions whenever possible – put citations in parentheses in</w:t>
      </w:r>
      <w:r>
        <w:br/>
        <w:t>the text (author, title only if there is more than one title by the author in the readings, and</w:t>
      </w:r>
      <w:r>
        <w:br/>
        <w:t>page number). Add a bibliography page at the end. Though content is paramount</w:t>
      </w:r>
      <w:proofErr w:type="gramStart"/>
      <w:r>
        <w:t>,</w:t>
      </w:r>
      <w:proofErr w:type="gramEnd"/>
      <w:r>
        <w:br/>
        <w:t>grammar, punctuation, spelling, clarity and professional presentation all matter, and no</w:t>
      </w:r>
      <w:r>
        <w:br/>
        <w:t>paper with more than occasional errors can receive a grade better than B+, regardless of</w:t>
      </w:r>
      <w:r>
        <w:br/>
        <w:t>content.</w:t>
      </w:r>
      <w:bookmarkStart w:id="0" w:name="_GoBack"/>
      <w:bookmarkEnd w:id="0"/>
    </w:p>
    <w:sectPr w:rsidR="00C85B7C" w:rsidRPr="003F6BF5" w:rsidSect="00F07A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1A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04171"/>
    <w:rsid w:val="00065756"/>
    <w:rsid w:val="00135819"/>
    <w:rsid w:val="0013796D"/>
    <w:rsid w:val="001B5439"/>
    <w:rsid w:val="002060EF"/>
    <w:rsid w:val="00223CAA"/>
    <w:rsid w:val="00243F39"/>
    <w:rsid w:val="002848C7"/>
    <w:rsid w:val="00300063"/>
    <w:rsid w:val="003F6BF5"/>
    <w:rsid w:val="00414D4B"/>
    <w:rsid w:val="004D6B93"/>
    <w:rsid w:val="00503A2B"/>
    <w:rsid w:val="005678B8"/>
    <w:rsid w:val="00603F7E"/>
    <w:rsid w:val="00612D1E"/>
    <w:rsid w:val="0061794A"/>
    <w:rsid w:val="0073167F"/>
    <w:rsid w:val="00735952"/>
    <w:rsid w:val="00761C45"/>
    <w:rsid w:val="00781F9B"/>
    <w:rsid w:val="007A7428"/>
    <w:rsid w:val="007C43C4"/>
    <w:rsid w:val="007C500D"/>
    <w:rsid w:val="00871F30"/>
    <w:rsid w:val="008B24CE"/>
    <w:rsid w:val="008C38E7"/>
    <w:rsid w:val="00922D96"/>
    <w:rsid w:val="00934DE2"/>
    <w:rsid w:val="009A2557"/>
    <w:rsid w:val="00A026A9"/>
    <w:rsid w:val="00A25632"/>
    <w:rsid w:val="00AF7DB9"/>
    <w:rsid w:val="00B0614E"/>
    <w:rsid w:val="00B81008"/>
    <w:rsid w:val="00BE5EF1"/>
    <w:rsid w:val="00C10271"/>
    <w:rsid w:val="00C14A13"/>
    <w:rsid w:val="00C17066"/>
    <w:rsid w:val="00C36482"/>
    <w:rsid w:val="00C85B7C"/>
    <w:rsid w:val="00CF6690"/>
    <w:rsid w:val="00D10A12"/>
    <w:rsid w:val="00D12BD7"/>
    <w:rsid w:val="00D64B0A"/>
    <w:rsid w:val="00D70E9F"/>
    <w:rsid w:val="00D760F1"/>
    <w:rsid w:val="00D91D74"/>
    <w:rsid w:val="00DC41D9"/>
    <w:rsid w:val="00DD15A7"/>
    <w:rsid w:val="00E141F3"/>
    <w:rsid w:val="00E70F3E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2020-07-08T12:12:00Z</dcterms:created>
  <dcterms:modified xsi:type="dcterms:W3CDTF">2020-07-08T12:12:00Z</dcterms:modified>
</cp:coreProperties>
</file>