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231" w:type="dxa"/>
        <w:shd w:val="clear" w:color="auto" w:fill="FFFFFF"/>
        <w:tblCellMar>
          <w:top w:w="15" w:type="dxa"/>
          <w:left w:w="15" w:type="dxa"/>
          <w:bottom w:w="15" w:type="dxa"/>
          <w:right w:w="15" w:type="dxa"/>
        </w:tblCellMar>
        <w:tblLook w:val="04A0" w:firstRow="1" w:lastRow="0" w:firstColumn="1" w:lastColumn="0" w:noHBand="0" w:noVBand="1"/>
      </w:tblPr>
      <w:tblGrid>
        <w:gridCol w:w="7379"/>
        <w:gridCol w:w="3426"/>
        <w:gridCol w:w="3426"/>
      </w:tblGrid>
      <w:tr w:rsidR="00FD17D0" w:rsidRPr="00FD17D0" w14:paraId="5A482E82" w14:textId="77777777" w:rsidTr="00FD17D0">
        <w:trPr>
          <w:gridAfter w:val="1"/>
        </w:trPr>
        <w:tc>
          <w:tcPr>
            <w:tcW w:w="0" w:type="auto"/>
            <w:gridSpan w:val="2"/>
            <w:shd w:val="clear" w:color="auto" w:fill="F9F9F9"/>
            <w:tcMar>
              <w:top w:w="300" w:type="dxa"/>
              <w:left w:w="150" w:type="dxa"/>
              <w:bottom w:w="300" w:type="dxa"/>
              <w:right w:w="150" w:type="dxa"/>
            </w:tcMar>
            <w:vAlign w:val="center"/>
            <w:hideMark/>
          </w:tcPr>
          <w:p w14:paraId="34A28800" w14:textId="77777777" w:rsidR="00FD17D0" w:rsidRPr="00FD17D0" w:rsidRDefault="00FD17D0" w:rsidP="00FD17D0">
            <w:pPr>
              <w:spacing w:before="150" w:after="150" w:line="240" w:lineRule="auto"/>
              <w:rPr>
                <w:rFonts w:ascii="Helvetica" w:eastAsia="Times New Roman" w:hAnsi="Helvetica" w:cs="Helvetica"/>
                <w:i/>
                <w:iCs/>
                <w:color w:val="888888"/>
                <w:sz w:val="18"/>
                <w:szCs w:val="18"/>
              </w:rPr>
            </w:pPr>
            <w:r w:rsidRPr="00FD17D0">
              <w:rPr>
                <w:rFonts w:ascii="Helvetica" w:eastAsia="Times New Roman" w:hAnsi="Helvetica" w:cs="Helvetica"/>
                <w:i/>
                <w:iCs/>
                <w:color w:val="888888"/>
                <w:sz w:val="18"/>
                <w:szCs w:val="18"/>
              </w:rPr>
              <w:t> </w:t>
            </w:r>
            <w:r w:rsidRPr="00FD17D0">
              <w:rPr>
                <w:rFonts w:ascii="Helvetica" w:eastAsia="Times New Roman" w:hAnsi="Helvetica" w:cs="Helvetica"/>
                <w:color w:val="2D2D2D"/>
                <w:sz w:val="18"/>
                <w:szCs w:val="18"/>
              </w:rPr>
              <w:t xml:space="preserve">Working </w:t>
            </w:r>
            <w:proofErr w:type="gramStart"/>
            <w:r w:rsidRPr="00FD17D0">
              <w:rPr>
                <w:rFonts w:ascii="Helvetica" w:eastAsia="Times New Roman" w:hAnsi="Helvetica" w:cs="Helvetica"/>
                <w:color w:val="2D2D2D"/>
                <w:sz w:val="18"/>
                <w:szCs w:val="18"/>
              </w:rPr>
              <w:t>With</w:t>
            </w:r>
            <w:proofErr w:type="gramEnd"/>
            <w:r w:rsidRPr="00FD17D0">
              <w:rPr>
                <w:rFonts w:ascii="Helvetica" w:eastAsia="Times New Roman" w:hAnsi="Helvetica" w:cs="Helvetica"/>
                <w:color w:val="2D2D2D"/>
                <w:sz w:val="18"/>
                <w:szCs w:val="18"/>
              </w:rPr>
              <w:t xml:space="preserve"> Inferential Statistics</w:t>
            </w:r>
          </w:p>
        </w:tc>
      </w:tr>
      <w:tr w:rsidR="00FD17D0" w:rsidRPr="00FD17D0" w14:paraId="1252A87D" w14:textId="77777777" w:rsidTr="00FD17D0">
        <w:tc>
          <w:tcPr>
            <w:tcW w:w="0" w:type="auto"/>
            <w:shd w:val="clear" w:color="auto" w:fill="FFFFFF"/>
            <w:tcMar>
              <w:top w:w="300" w:type="dxa"/>
              <w:left w:w="150" w:type="dxa"/>
              <w:bottom w:w="300" w:type="dxa"/>
              <w:right w:w="150" w:type="dxa"/>
            </w:tcMar>
            <w:vAlign w:val="center"/>
            <w:hideMark/>
          </w:tcPr>
          <w:p w14:paraId="1E2D0825" w14:textId="77777777" w:rsidR="00FD17D0" w:rsidRPr="00FD17D0" w:rsidRDefault="00FD17D0" w:rsidP="00FD17D0">
            <w:pPr>
              <w:spacing w:before="150" w:after="150" w:line="240" w:lineRule="auto"/>
              <w:rPr>
                <w:rFonts w:ascii="Helvetica" w:eastAsia="Times New Roman" w:hAnsi="Helvetica" w:cs="Helvetica"/>
                <w:i/>
                <w:iCs/>
                <w:color w:val="888888"/>
                <w:sz w:val="18"/>
                <w:szCs w:val="18"/>
              </w:rPr>
            </w:pPr>
          </w:p>
        </w:tc>
        <w:tc>
          <w:tcPr>
            <w:tcW w:w="0" w:type="auto"/>
            <w:gridSpan w:val="2"/>
            <w:shd w:val="clear" w:color="auto" w:fill="FFFFFF"/>
            <w:tcMar>
              <w:top w:w="300" w:type="dxa"/>
              <w:left w:w="150" w:type="dxa"/>
              <w:bottom w:w="300" w:type="dxa"/>
              <w:right w:w="150" w:type="dxa"/>
            </w:tcMar>
            <w:vAlign w:val="center"/>
            <w:hideMark/>
          </w:tcPr>
          <w:p w14:paraId="409E41E4" w14:textId="77777777" w:rsidR="00FD17D0" w:rsidRPr="00FD17D0" w:rsidRDefault="00FD17D0" w:rsidP="00FD17D0">
            <w:pPr>
              <w:spacing w:before="150" w:after="150" w:line="240" w:lineRule="auto"/>
              <w:rPr>
                <w:rFonts w:ascii="Helvetica" w:eastAsia="Times New Roman" w:hAnsi="Helvetica" w:cs="Helvetica"/>
                <w:i/>
                <w:iCs/>
                <w:color w:val="888888"/>
                <w:sz w:val="18"/>
                <w:szCs w:val="18"/>
              </w:rPr>
            </w:pPr>
            <w:r w:rsidRPr="00FD17D0">
              <w:rPr>
                <w:rFonts w:ascii="Helvetica" w:eastAsia="Times New Roman" w:hAnsi="Helvetica" w:cs="Helvetica"/>
                <w:i/>
                <w:iCs/>
                <w:color w:val="888888"/>
                <w:sz w:val="18"/>
                <w:szCs w:val="18"/>
              </w:rPr>
              <w:t xml:space="preserve">Academic </w:t>
            </w:r>
            <w:proofErr w:type="gramStart"/>
            <w:r w:rsidRPr="00FD17D0">
              <w:rPr>
                <w:rFonts w:ascii="Helvetica" w:eastAsia="Times New Roman" w:hAnsi="Helvetica" w:cs="Helvetica"/>
                <w:i/>
                <w:iCs/>
                <w:color w:val="888888"/>
                <w:sz w:val="18"/>
                <w:szCs w:val="18"/>
              </w:rPr>
              <w:t>Level :</w:t>
            </w:r>
            <w:proofErr w:type="gramEnd"/>
            <w:r w:rsidRPr="00FD17D0">
              <w:rPr>
                <w:rFonts w:ascii="Helvetica" w:eastAsia="Times New Roman" w:hAnsi="Helvetica" w:cs="Helvetica"/>
                <w:i/>
                <w:iCs/>
                <w:color w:val="888888"/>
                <w:sz w:val="18"/>
                <w:szCs w:val="18"/>
              </w:rPr>
              <w:t> </w:t>
            </w:r>
            <w:r w:rsidRPr="00FD17D0">
              <w:rPr>
                <w:rFonts w:ascii="Helvetica" w:eastAsia="Times New Roman" w:hAnsi="Helvetica" w:cs="Helvetica"/>
                <w:color w:val="2D2D2D"/>
                <w:sz w:val="18"/>
                <w:szCs w:val="18"/>
              </w:rPr>
              <w:t>Professional</w:t>
            </w:r>
          </w:p>
        </w:tc>
      </w:tr>
      <w:tr w:rsidR="00FD17D0" w:rsidRPr="00FD17D0" w14:paraId="30297E65" w14:textId="77777777" w:rsidTr="00FD17D0">
        <w:tc>
          <w:tcPr>
            <w:tcW w:w="0" w:type="auto"/>
            <w:gridSpan w:val="3"/>
            <w:shd w:val="clear" w:color="auto" w:fill="F9F9F9"/>
            <w:tcMar>
              <w:top w:w="0" w:type="dxa"/>
              <w:left w:w="150" w:type="dxa"/>
              <w:bottom w:w="0" w:type="dxa"/>
              <w:right w:w="150" w:type="dxa"/>
            </w:tcMar>
            <w:vAlign w:val="center"/>
            <w:hideMark/>
          </w:tcPr>
          <w:p w14:paraId="08168307" w14:textId="77777777" w:rsidR="00FD17D0" w:rsidRPr="00FD17D0" w:rsidRDefault="00FD17D0" w:rsidP="00FD17D0">
            <w:pPr>
              <w:spacing w:before="150" w:after="150" w:line="240" w:lineRule="auto"/>
              <w:rPr>
                <w:rFonts w:ascii="Helvetica" w:eastAsia="Times New Roman" w:hAnsi="Helvetica" w:cs="Helvetica"/>
                <w:i/>
                <w:iCs/>
                <w:color w:val="888888"/>
                <w:sz w:val="18"/>
                <w:szCs w:val="18"/>
              </w:rPr>
            </w:pPr>
            <w:r w:rsidRPr="00FD17D0">
              <w:rPr>
                <w:rFonts w:ascii="Helvetica" w:eastAsia="Times New Roman" w:hAnsi="Helvetica" w:cs="Helvetica"/>
                <w:i/>
                <w:iCs/>
                <w:color w:val="888888"/>
                <w:sz w:val="18"/>
                <w:szCs w:val="18"/>
              </w:rPr>
              <w:t>Paper details  </w:t>
            </w:r>
          </w:p>
          <w:p w14:paraId="62AD5F2F" w14:textId="77777777" w:rsidR="00FD17D0" w:rsidRPr="00FD17D0" w:rsidRDefault="00FD17D0" w:rsidP="00FD17D0">
            <w:pPr>
              <w:spacing w:after="150" w:line="240" w:lineRule="auto"/>
              <w:rPr>
                <w:rFonts w:ascii="Helvetica" w:eastAsia="Times New Roman" w:hAnsi="Helvetica" w:cs="Helvetica"/>
                <w:color w:val="333333"/>
                <w:sz w:val="21"/>
                <w:szCs w:val="21"/>
              </w:rPr>
            </w:pPr>
            <w:r w:rsidRPr="00FD17D0">
              <w:rPr>
                <w:rFonts w:ascii="Helvetica" w:eastAsia="Times New Roman" w:hAnsi="Helvetica" w:cs="Helvetica"/>
                <w:color w:val="333333"/>
                <w:sz w:val="21"/>
                <w:szCs w:val="21"/>
              </w:rPr>
              <w:t>This course helps you develop a basic understanding of statistics. Two distinct types of statistics are addressed: descriptive and inferential. In this assignment, you will have the opportunity to use the SPSS program. SPSS makes it easy to analyze data using specific tests. This assignment will give you practice with t-tests and ANOVA. Be sure to review the videos before undertaking this practice.</w:t>
            </w:r>
            <w:r w:rsidRPr="00FD17D0">
              <w:rPr>
                <w:rFonts w:ascii="Helvetica" w:eastAsia="Times New Roman" w:hAnsi="Helvetica" w:cs="Helvetica"/>
                <w:color w:val="333333"/>
                <w:sz w:val="21"/>
                <w:szCs w:val="21"/>
              </w:rPr>
              <w:br/>
              <w:t>General Requirements:</w:t>
            </w:r>
            <w:r w:rsidRPr="00FD17D0">
              <w:rPr>
                <w:rFonts w:ascii="Helvetica" w:eastAsia="Times New Roman" w:hAnsi="Helvetica" w:cs="Helvetica"/>
                <w:color w:val="333333"/>
                <w:sz w:val="21"/>
                <w:szCs w:val="21"/>
              </w:rPr>
              <w:br/>
              <w:t>Use the following information to ensure successful completion of the assignment:</w:t>
            </w:r>
            <w:r w:rsidRPr="00FD17D0">
              <w:rPr>
                <w:rFonts w:ascii="Helvetica" w:eastAsia="Times New Roman" w:hAnsi="Helvetica" w:cs="Helvetica"/>
                <w:color w:val="333333"/>
                <w:sz w:val="21"/>
                <w:szCs w:val="21"/>
              </w:rPr>
              <w:br/>
            </w:r>
            <w:r w:rsidRPr="00FD17D0">
              <w:rPr>
                <w:rFonts w:ascii="Helvetica" w:eastAsia="Times New Roman" w:hAnsi="Helvetica" w:cs="Helvetica"/>
                <w:color w:val="333333"/>
                <w:sz w:val="21"/>
                <w:szCs w:val="21"/>
              </w:rPr>
              <w:br/>
              <w:t xml:space="preserve">Before beginning this assignment, be sure to view the tutorial videos provided as Topic Materials: (1) SPSS for Beginners 6a: One-Sample T-Tests and Confidence Intervals; (2) SPSS for Beginners 6c: Independent-Samples T-Tests and Confidence Intervals; (3) </w:t>
            </w:r>
            <w:proofErr w:type="spellStart"/>
            <w:r w:rsidRPr="00FD17D0">
              <w:rPr>
                <w:rFonts w:ascii="Helvetica" w:eastAsia="Times New Roman" w:hAnsi="Helvetica" w:cs="Helvetica"/>
                <w:color w:val="333333"/>
                <w:sz w:val="21"/>
                <w:szCs w:val="21"/>
              </w:rPr>
              <w:t>Oneway</w:t>
            </w:r>
            <w:proofErr w:type="spellEnd"/>
            <w:r w:rsidRPr="00FD17D0">
              <w:rPr>
                <w:rFonts w:ascii="Helvetica" w:eastAsia="Times New Roman" w:hAnsi="Helvetica" w:cs="Helvetica"/>
                <w:color w:val="333333"/>
                <w:sz w:val="21"/>
                <w:szCs w:val="21"/>
              </w:rPr>
              <w:t xml:space="preserve"> ANOVA – SPSS (Part 1); (4) ANOVA 1: Calculating SST (Total Sum of Squares); and (5) Introduction to Statistics: Inferential Statistics.</w:t>
            </w:r>
            <w:r w:rsidRPr="00FD17D0">
              <w:rPr>
                <w:rFonts w:ascii="Helvetica" w:eastAsia="Times New Roman" w:hAnsi="Helvetica" w:cs="Helvetica"/>
                <w:color w:val="333333"/>
                <w:sz w:val="21"/>
                <w:szCs w:val="21"/>
              </w:rPr>
              <w:br/>
            </w:r>
            <w:r w:rsidRPr="00FD17D0">
              <w:rPr>
                <w:rFonts w:ascii="Helvetica" w:eastAsia="Times New Roman" w:hAnsi="Helvetica" w:cs="Helvetica"/>
                <w:color w:val="333333"/>
                <w:sz w:val="21"/>
                <w:szCs w:val="21"/>
              </w:rPr>
              <w:br/>
              <w:t>Directions:</w:t>
            </w:r>
            <w:r w:rsidRPr="00FD17D0">
              <w:rPr>
                <w:rFonts w:ascii="Helvetica" w:eastAsia="Times New Roman" w:hAnsi="Helvetica" w:cs="Helvetica"/>
                <w:color w:val="333333"/>
                <w:sz w:val="21"/>
                <w:szCs w:val="21"/>
              </w:rPr>
              <w:br/>
              <w:t>Open SPSS and complete the following:</w:t>
            </w:r>
            <w:r w:rsidRPr="00FD17D0">
              <w:rPr>
                <w:rFonts w:ascii="Helvetica" w:eastAsia="Times New Roman" w:hAnsi="Helvetica" w:cs="Helvetica"/>
                <w:color w:val="333333"/>
                <w:sz w:val="21"/>
                <w:szCs w:val="21"/>
              </w:rPr>
              <w:br/>
              <w:t>SPSS Output</w:t>
            </w:r>
            <w:r w:rsidRPr="00FD17D0">
              <w:rPr>
                <w:rFonts w:ascii="Helvetica" w:eastAsia="Times New Roman" w:hAnsi="Helvetica" w:cs="Helvetica"/>
                <w:color w:val="333333"/>
                <w:sz w:val="21"/>
                <w:szCs w:val="21"/>
              </w:rPr>
              <w:br/>
              <w:t>Open SPSS and obtain an output (as in the tutorial videos) with the following results highlighted.</w:t>
            </w:r>
            <w:r w:rsidRPr="00FD17D0">
              <w:rPr>
                <w:rFonts w:ascii="Helvetica" w:eastAsia="Times New Roman" w:hAnsi="Helvetica" w:cs="Helvetica"/>
                <w:color w:val="333333"/>
                <w:sz w:val="21"/>
                <w:szCs w:val="21"/>
              </w:rPr>
              <w:br/>
              <w:t>Have children exposed to movies created before 1980 caused more injuries than children exposed to movies after 1980?</w:t>
            </w:r>
            <w:r w:rsidRPr="00FD17D0">
              <w:rPr>
                <w:rFonts w:ascii="Helvetica" w:eastAsia="Times New Roman" w:hAnsi="Helvetica" w:cs="Helvetica"/>
                <w:color w:val="333333"/>
                <w:sz w:val="21"/>
                <w:szCs w:val="21"/>
              </w:rPr>
              <w:br/>
              <w:t>Which group has caused more injuries: children exposed to movies created between 1937-1960, children exposed to movies created between 1961-1989, or children exposed to movies created between 1990-1999?</w:t>
            </w:r>
            <w:r w:rsidRPr="00FD17D0">
              <w:rPr>
                <w:rFonts w:ascii="Helvetica" w:eastAsia="Times New Roman" w:hAnsi="Helvetica" w:cs="Helvetica"/>
                <w:color w:val="333333"/>
                <w:sz w:val="21"/>
                <w:szCs w:val="21"/>
              </w:rPr>
              <w:br/>
              <w:t>Determine the statistics using a one-tailed t-test (for question 1) and ANOVA (for question 2). Be sure to describe how you ensured that the assumptions for each test were met prior to doing the one-tailed t-test and ANOVA. Justify your choice with references.</w:t>
            </w:r>
            <w:r w:rsidRPr="00FD17D0">
              <w:rPr>
                <w:rFonts w:ascii="Helvetica" w:eastAsia="Times New Roman" w:hAnsi="Helvetica" w:cs="Helvetica"/>
                <w:color w:val="333333"/>
                <w:sz w:val="21"/>
                <w:szCs w:val="21"/>
              </w:rPr>
              <w:br/>
              <w:t>Data Set:</w:t>
            </w:r>
            <w:r w:rsidRPr="00FD17D0">
              <w:rPr>
                <w:rFonts w:ascii="Helvetica" w:eastAsia="Times New Roman" w:hAnsi="Helvetica" w:cs="Helvetica"/>
                <w:color w:val="333333"/>
                <w:sz w:val="21"/>
                <w:szCs w:val="21"/>
              </w:rPr>
              <w:br/>
              <w:t>"Data Set: Violence, Children, and Movies" is provided as a Topic Material.</w:t>
            </w:r>
            <w:r w:rsidRPr="00FD17D0">
              <w:rPr>
                <w:rFonts w:ascii="Helvetica" w:eastAsia="Times New Roman" w:hAnsi="Helvetica" w:cs="Helvetica"/>
                <w:color w:val="333333"/>
                <w:sz w:val="21"/>
                <w:szCs w:val="21"/>
              </w:rPr>
              <w:br/>
              <w:t>Summary:</w:t>
            </w:r>
            <w:r w:rsidRPr="00FD17D0">
              <w:rPr>
                <w:rFonts w:ascii="Helvetica" w:eastAsia="Times New Roman" w:hAnsi="Helvetica" w:cs="Helvetica"/>
                <w:color w:val="333333"/>
                <w:sz w:val="21"/>
                <w:szCs w:val="21"/>
              </w:rPr>
              <w:br/>
              <w:t>Write a 500-word summary of your results and how this statistical analysis may be applied to your prospectus. Use the "Working with Inferential Statistics Template" to present your data and embed the table in your paper. INCLUDE YOUR SPSS OUTPUT AS AN APPENDIX IN THE PAPER</w:t>
            </w:r>
          </w:p>
        </w:tc>
      </w:tr>
    </w:tbl>
    <w:p w14:paraId="3862BF49" w14:textId="77777777" w:rsidR="007D153E" w:rsidRPr="00FD17D0" w:rsidRDefault="007D153E" w:rsidP="00FD17D0"/>
    <w:sectPr w:rsidR="007D153E" w:rsidRPr="00FD1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6061"/>
    <w:multiLevelType w:val="multilevel"/>
    <w:tmpl w:val="5EE87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C004E"/>
    <w:multiLevelType w:val="multilevel"/>
    <w:tmpl w:val="E13AF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F22AE"/>
    <w:multiLevelType w:val="multilevel"/>
    <w:tmpl w:val="4306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74"/>
    <w:rsid w:val="00022B2E"/>
    <w:rsid w:val="00386185"/>
    <w:rsid w:val="004F1A5B"/>
    <w:rsid w:val="00502474"/>
    <w:rsid w:val="007D153E"/>
    <w:rsid w:val="00BC2189"/>
    <w:rsid w:val="00C42AF9"/>
    <w:rsid w:val="00FD1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835C"/>
  <w15:chartTrackingRefBased/>
  <w15:docId w15:val="{4253178F-24D6-432A-B65E-07DFD882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21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21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21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218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C21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2189"/>
    <w:rPr>
      <w:color w:val="0000FF"/>
      <w:u w:val="single"/>
    </w:rPr>
  </w:style>
  <w:style w:type="character" w:customStyle="1" w:styleId="xref">
    <w:name w:val="xref"/>
    <w:basedOn w:val="DefaultParagraphFont"/>
    <w:rsid w:val="00BC2189"/>
  </w:style>
  <w:style w:type="character" w:customStyle="1" w:styleId="label">
    <w:name w:val="label"/>
    <w:basedOn w:val="DefaultParagraphFont"/>
    <w:rsid w:val="00BC2189"/>
  </w:style>
  <w:style w:type="character" w:customStyle="1" w:styleId="ordinal">
    <w:name w:val="ordinal"/>
    <w:basedOn w:val="DefaultParagraphFont"/>
    <w:rsid w:val="00BC2189"/>
  </w:style>
  <w:style w:type="character" w:styleId="Strong">
    <w:name w:val="Strong"/>
    <w:basedOn w:val="DefaultParagraphFont"/>
    <w:uiPriority w:val="22"/>
    <w:qFormat/>
    <w:rsid w:val="00BC2189"/>
    <w:rPr>
      <w:b/>
      <w:bCs/>
    </w:rPr>
  </w:style>
  <w:style w:type="character" w:styleId="Emphasis">
    <w:name w:val="Emphasis"/>
    <w:basedOn w:val="DefaultParagraphFont"/>
    <w:uiPriority w:val="20"/>
    <w:qFormat/>
    <w:rsid w:val="00BC2189"/>
    <w:rPr>
      <w:i/>
      <w:iCs/>
    </w:rPr>
  </w:style>
  <w:style w:type="paragraph" w:customStyle="1" w:styleId="text-info-title">
    <w:name w:val="text-info-title"/>
    <w:basedOn w:val="Normal"/>
    <w:rsid w:val="003861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861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8169">
      <w:bodyDiv w:val="1"/>
      <w:marLeft w:val="0"/>
      <w:marRight w:val="0"/>
      <w:marTop w:val="0"/>
      <w:marBottom w:val="0"/>
      <w:divBdr>
        <w:top w:val="none" w:sz="0" w:space="0" w:color="auto"/>
        <w:left w:val="none" w:sz="0" w:space="0" w:color="auto"/>
        <w:bottom w:val="none" w:sz="0" w:space="0" w:color="auto"/>
        <w:right w:val="none" w:sz="0" w:space="0" w:color="auto"/>
      </w:divBdr>
      <w:divsChild>
        <w:div w:id="1662386787">
          <w:marLeft w:val="0"/>
          <w:marRight w:val="0"/>
          <w:marTop w:val="0"/>
          <w:marBottom w:val="0"/>
          <w:divBdr>
            <w:top w:val="none" w:sz="0" w:space="0" w:color="auto"/>
            <w:left w:val="none" w:sz="0" w:space="0" w:color="auto"/>
            <w:bottom w:val="none" w:sz="0" w:space="0" w:color="auto"/>
            <w:right w:val="none" w:sz="0" w:space="0" w:color="auto"/>
          </w:divBdr>
        </w:div>
      </w:divsChild>
    </w:div>
    <w:div w:id="442185941">
      <w:bodyDiv w:val="1"/>
      <w:marLeft w:val="0"/>
      <w:marRight w:val="0"/>
      <w:marTop w:val="0"/>
      <w:marBottom w:val="0"/>
      <w:divBdr>
        <w:top w:val="none" w:sz="0" w:space="0" w:color="auto"/>
        <w:left w:val="none" w:sz="0" w:space="0" w:color="auto"/>
        <w:bottom w:val="none" w:sz="0" w:space="0" w:color="auto"/>
        <w:right w:val="none" w:sz="0" w:space="0" w:color="auto"/>
      </w:divBdr>
      <w:divsChild>
        <w:div w:id="926379668">
          <w:marLeft w:val="0"/>
          <w:marRight w:val="0"/>
          <w:marTop w:val="0"/>
          <w:marBottom w:val="0"/>
          <w:divBdr>
            <w:top w:val="none" w:sz="0" w:space="0" w:color="auto"/>
            <w:left w:val="none" w:sz="0" w:space="0" w:color="auto"/>
            <w:bottom w:val="none" w:sz="0" w:space="0" w:color="auto"/>
            <w:right w:val="none" w:sz="0" w:space="0" w:color="auto"/>
          </w:divBdr>
        </w:div>
        <w:div w:id="1485704720">
          <w:marLeft w:val="0"/>
          <w:marRight w:val="0"/>
          <w:marTop w:val="0"/>
          <w:marBottom w:val="0"/>
          <w:divBdr>
            <w:top w:val="none" w:sz="0" w:space="0" w:color="auto"/>
            <w:left w:val="none" w:sz="0" w:space="0" w:color="auto"/>
            <w:bottom w:val="none" w:sz="0" w:space="0" w:color="auto"/>
            <w:right w:val="none" w:sz="0" w:space="0" w:color="auto"/>
          </w:divBdr>
        </w:div>
      </w:divsChild>
    </w:div>
    <w:div w:id="825434481">
      <w:bodyDiv w:val="1"/>
      <w:marLeft w:val="0"/>
      <w:marRight w:val="0"/>
      <w:marTop w:val="0"/>
      <w:marBottom w:val="0"/>
      <w:divBdr>
        <w:top w:val="none" w:sz="0" w:space="0" w:color="auto"/>
        <w:left w:val="none" w:sz="0" w:space="0" w:color="auto"/>
        <w:bottom w:val="none" w:sz="0" w:space="0" w:color="auto"/>
        <w:right w:val="none" w:sz="0" w:space="0" w:color="auto"/>
      </w:divBdr>
      <w:divsChild>
        <w:div w:id="1232470546">
          <w:marLeft w:val="375"/>
          <w:marRight w:val="375"/>
          <w:marTop w:val="0"/>
          <w:marBottom w:val="0"/>
          <w:divBdr>
            <w:top w:val="none" w:sz="0" w:space="0" w:color="auto"/>
            <w:left w:val="none" w:sz="0" w:space="0" w:color="auto"/>
            <w:bottom w:val="none" w:sz="0" w:space="0" w:color="auto"/>
            <w:right w:val="none" w:sz="0" w:space="0" w:color="auto"/>
          </w:divBdr>
          <w:divsChild>
            <w:div w:id="1153834488">
              <w:marLeft w:val="0"/>
              <w:marRight w:val="0"/>
              <w:marTop w:val="0"/>
              <w:marBottom w:val="0"/>
              <w:divBdr>
                <w:top w:val="none" w:sz="0" w:space="0" w:color="auto"/>
                <w:left w:val="none" w:sz="0" w:space="0" w:color="auto"/>
                <w:bottom w:val="none" w:sz="0" w:space="0" w:color="auto"/>
                <w:right w:val="none" w:sz="0" w:space="0" w:color="auto"/>
              </w:divBdr>
            </w:div>
          </w:divsChild>
        </w:div>
        <w:div w:id="2052683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212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388711">
          <w:marLeft w:val="0"/>
          <w:marRight w:val="0"/>
          <w:marTop w:val="0"/>
          <w:marBottom w:val="0"/>
          <w:divBdr>
            <w:top w:val="none" w:sz="0" w:space="0" w:color="auto"/>
            <w:left w:val="none" w:sz="0" w:space="0" w:color="auto"/>
            <w:bottom w:val="none" w:sz="0" w:space="0" w:color="auto"/>
            <w:right w:val="none" w:sz="0" w:space="0" w:color="auto"/>
          </w:divBdr>
          <w:divsChild>
            <w:div w:id="16525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9897">
      <w:bodyDiv w:val="1"/>
      <w:marLeft w:val="0"/>
      <w:marRight w:val="0"/>
      <w:marTop w:val="0"/>
      <w:marBottom w:val="0"/>
      <w:divBdr>
        <w:top w:val="none" w:sz="0" w:space="0" w:color="auto"/>
        <w:left w:val="none" w:sz="0" w:space="0" w:color="auto"/>
        <w:bottom w:val="none" w:sz="0" w:space="0" w:color="auto"/>
        <w:right w:val="none" w:sz="0" w:space="0" w:color="auto"/>
      </w:divBdr>
      <w:divsChild>
        <w:div w:id="1230845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2020-07-13T00:45:00Z</dcterms:created>
  <dcterms:modified xsi:type="dcterms:W3CDTF">2020-07-13T00:45:00Z</dcterms:modified>
</cp:coreProperties>
</file>