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9465"/>
        <w:gridCol w:w="2383"/>
        <w:gridCol w:w="2383"/>
      </w:tblGrid>
      <w:tr w:rsidR="006A57FC" w:rsidRPr="006A57FC" w:rsidTr="006A57FC">
        <w:trPr>
          <w:gridAfter w:val="1"/>
        </w:trPr>
        <w:tc>
          <w:tcPr>
            <w:tcW w:w="0" w:type="auto"/>
            <w:gridSpan w:val="2"/>
            <w:shd w:val="clear" w:color="auto" w:fill="F9F9F9"/>
            <w:tcMar>
              <w:top w:w="300" w:type="dxa"/>
              <w:left w:w="150" w:type="dxa"/>
              <w:bottom w:w="300" w:type="dxa"/>
              <w:right w:w="150" w:type="dxa"/>
            </w:tcMar>
            <w:vAlign w:val="center"/>
            <w:hideMark/>
          </w:tcPr>
          <w:p w:rsidR="006A57FC" w:rsidRPr="006A57FC" w:rsidRDefault="006A57FC" w:rsidP="006A57FC">
            <w:pPr>
              <w:spacing w:before="150" w:after="150" w:line="240" w:lineRule="auto"/>
              <w:rPr>
                <w:rFonts w:ascii="Helvetica" w:eastAsia="Times New Roman" w:hAnsi="Helvetica" w:cs="Helvetica"/>
                <w:i/>
                <w:iCs/>
                <w:color w:val="888888"/>
                <w:sz w:val="18"/>
                <w:szCs w:val="18"/>
              </w:rPr>
            </w:pPr>
            <w:r w:rsidRPr="006A57FC">
              <w:rPr>
                <w:rFonts w:ascii="Helvetica" w:eastAsia="Times New Roman" w:hAnsi="Helvetica" w:cs="Helvetica"/>
                <w:color w:val="2D2D2D"/>
                <w:sz w:val="18"/>
                <w:szCs w:val="18"/>
              </w:rPr>
              <w:t>Exploring the metaphysics of Plato, Aristotle, and Buddhism</w:t>
            </w:r>
          </w:p>
        </w:tc>
      </w:tr>
      <w:tr w:rsidR="006A57FC" w:rsidRPr="006A57FC" w:rsidTr="006A57FC">
        <w:tc>
          <w:tcPr>
            <w:tcW w:w="0" w:type="auto"/>
            <w:shd w:val="clear" w:color="auto" w:fill="FFFFFF"/>
            <w:tcMar>
              <w:top w:w="300" w:type="dxa"/>
              <w:left w:w="150" w:type="dxa"/>
              <w:bottom w:w="300" w:type="dxa"/>
              <w:right w:w="150" w:type="dxa"/>
            </w:tcMar>
            <w:vAlign w:val="center"/>
            <w:hideMark/>
          </w:tcPr>
          <w:p w:rsidR="006A57FC" w:rsidRPr="006A57FC" w:rsidRDefault="006A57FC" w:rsidP="006A57FC">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6A57FC" w:rsidRPr="006A57FC" w:rsidRDefault="006A57FC" w:rsidP="006A57FC">
            <w:pPr>
              <w:spacing w:before="150" w:after="150" w:line="240" w:lineRule="auto"/>
              <w:rPr>
                <w:rFonts w:ascii="Helvetica" w:eastAsia="Times New Roman" w:hAnsi="Helvetica" w:cs="Helvetica"/>
                <w:i/>
                <w:iCs/>
                <w:color w:val="888888"/>
                <w:sz w:val="18"/>
                <w:szCs w:val="18"/>
              </w:rPr>
            </w:pPr>
            <w:r w:rsidRPr="006A57FC">
              <w:rPr>
                <w:rFonts w:ascii="Helvetica" w:eastAsia="Times New Roman" w:hAnsi="Helvetica" w:cs="Helvetica"/>
                <w:i/>
                <w:iCs/>
                <w:color w:val="888888"/>
                <w:sz w:val="18"/>
                <w:szCs w:val="18"/>
              </w:rPr>
              <w:t>Academic Level : </w:t>
            </w:r>
            <w:r w:rsidRPr="006A57FC">
              <w:rPr>
                <w:rFonts w:ascii="Helvetica" w:eastAsia="Times New Roman" w:hAnsi="Helvetica" w:cs="Helvetica"/>
                <w:color w:val="2D2D2D"/>
                <w:sz w:val="18"/>
                <w:szCs w:val="18"/>
              </w:rPr>
              <w:t>Bachelor</w:t>
            </w:r>
          </w:p>
        </w:tc>
      </w:tr>
      <w:tr w:rsidR="006A57FC" w:rsidRPr="006A57FC" w:rsidTr="006A57FC">
        <w:tc>
          <w:tcPr>
            <w:tcW w:w="0" w:type="auto"/>
            <w:gridSpan w:val="3"/>
            <w:shd w:val="clear" w:color="auto" w:fill="F9F9F9"/>
            <w:tcMar>
              <w:top w:w="0" w:type="dxa"/>
              <w:left w:w="150" w:type="dxa"/>
              <w:bottom w:w="0" w:type="dxa"/>
              <w:right w:w="150" w:type="dxa"/>
            </w:tcMar>
            <w:vAlign w:val="center"/>
            <w:hideMark/>
          </w:tcPr>
          <w:p w:rsidR="006A57FC" w:rsidRPr="006A57FC" w:rsidRDefault="006A57FC" w:rsidP="006A57FC">
            <w:pPr>
              <w:spacing w:before="150" w:after="150" w:line="240" w:lineRule="auto"/>
              <w:rPr>
                <w:rFonts w:ascii="Helvetica" w:eastAsia="Times New Roman" w:hAnsi="Helvetica" w:cs="Helvetica"/>
                <w:i/>
                <w:iCs/>
                <w:color w:val="888888"/>
                <w:sz w:val="18"/>
                <w:szCs w:val="18"/>
              </w:rPr>
            </w:pPr>
            <w:r w:rsidRPr="006A57FC">
              <w:rPr>
                <w:rFonts w:ascii="Helvetica" w:eastAsia="Times New Roman" w:hAnsi="Helvetica" w:cs="Helvetica"/>
                <w:i/>
                <w:iCs/>
                <w:color w:val="888888"/>
                <w:sz w:val="18"/>
                <w:szCs w:val="18"/>
              </w:rPr>
              <w:t>Paper details  </w:t>
            </w:r>
          </w:p>
          <w:p w:rsidR="006A57FC" w:rsidRPr="006A57FC" w:rsidRDefault="006A57FC" w:rsidP="006A57FC">
            <w:pPr>
              <w:spacing w:after="150" w:line="240" w:lineRule="auto"/>
              <w:rPr>
                <w:rFonts w:ascii="Helvetica" w:eastAsia="Times New Roman" w:hAnsi="Helvetica" w:cs="Helvetica"/>
                <w:color w:val="333333"/>
                <w:sz w:val="21"/>
                <w:szCs w:val="21"/>
              </w:rPr>
            </w:pPr>
            <w:r w:rsidRPr="006A57FC">
              <w:rPr>
                <w:rFonts w:ascii="Helvetica" w:eastAsia="Times New Roman" w:hAnsi="Helvetica" w:cs="Helvetica"/>
                <w:color w:val="333333"/>
                <w:sz w:val="21"/>
                <w:szCs w:val="21"/>
              </w:rPr>
              <w:t>For this assignment, you will write a paper exploring the metaphysics of Plato, Aristotle, and Buddhism. Your paper will have two parts.</w:t>
            </w:r>
            <w:r w:rsidRPr="006A57FC">
              <w:rPr>
                <w:rFonts w:ascii="Helvetica" w:eastAsia="Times New Roman" w:hAnsi="Helvetica" w:cs="Helvetica"/>
                <w:color w:val="333333"/>
                <w:sz w:val="21"/>
                <w:szCs w:val="21"/>
              </w:rPr>
              <w:br/>
              <w:t>Part 1</w:t>
            </w:r>
            <w:r w:rsidRPr="006A57FC">
              <w:rPr>
                <w:rFonts w:ascii="Helvetica" w:eastAsia="Times New Roman" w:hAnsi="Helvetica" w:cs="Helvetica"/>
                <w:color w:val="333333"/>
                <w:sz w:val="21"/>
                <w:szCs w:val="21"/>
              </w:rPr>
              <w:br/>
            </w:r>
            <w:r w:rsidRPr="006A57FC">
              <w:rPr>
                <w:rFonts w:ascii="Helvetica" w:eastAsia="Times New Roman" w:hAnsi="Helvetica" w:cs="Helvetica"/>
                <w:color w:val="333333"/>
                <w:sz w:val="21"/>
                <w:szCs w:val="21"/>
              </w:rPr>
              <w:br/>
              <w:t>In the first part of this paper you must formulate a modern day example of Plato’s cave allegory using an example from movies, television, or politics. Make sure you explain precisely how your example correlates with the various elements of Plato’s cave.</w:t>
            </w:r>
            <w:r w:rsidRPr="006A57FC">
              <w:rPr>
                <w:rFonts w:ascii="Helvetica" w:eastAsia="Times New Roman" w:hAnsi="Helvetica" w:cs="Helvetica"/>
                <w:color w:val="333333"/>
                <w:sz w:val="21"/>
                <w:szCs w:val="21"/>
              </w:rPr>
              <w:br/>
              <w:t>Part 2</w:t>
            </w:r>
            <w:r w:rsidRPr="006A57FC">
              <w:rPr>
                <w:rFonts w:ascii="Helvetica" w:eastAsia="Times New Roman" w:hAnsi="Helvetica" w:cs="Helvetica"/>
                <w:color w:val="333333"/>
                <w:sz w:val="21"/>
                <w:szCs w:val="21"/>
              </w:rPr>
              <w:br/>
            </w:r>
            <w:r w:rsidRPr="006A57FC">
              <w:rPr>
                <w:rFonts w:ascii="Helvetica" w:eastAsia="Times New Roman" w:hAnsi="Helvetica" w:cs="Helvetica"/>
                <w:color w:val="333333"/>
                <w:sz w:val="21"/>
                <w:szCs w:val="21"/>
              </w:rPr>
              <w:br/>
              <w:t>In the second part of the paper, compare/contrast Plato’s metaphysical views with the metaphysical views of Aristotle and Buddhism. To reiterate, make sure to clearly explain the similarities and differences between all three (Plato, Aristotle, and Buddhism).</w:t>
            </w:r>
            <w:r w:rsidRPr="006A57FC">
              <w:rPr>
                <w:rFonts w:ascii="Helvetica" w:eastAsia="Times New Roman" w:hAnsi="Helvetica" w:cs="Helvetica"/>
                <w:color w:val="333333"/>
                <w:sz w:val="21"/>
                <w:szCs w:val="21"/>
              </w:rPr>
              <w:br/>
              <w:t>The paper should be 2-4 pages in length and follow either MLA or APA style.</w:t>
            </w:r>
          </w:p>
        </w:tc>
      </w:tr>
    </w:tbl>
    <w:p w:rsidR="006410BC" w:rsidRPr="006A57FC" w:rsidRDefault="006410BC" w:rsidP="006A57FC">
      <w:bookmarkStart w:id="0" w:name="_GoBack"/>
      <w:bookmarkEnd w:id="0"/>
    </w:p>
    <w:sectPr w:rsidR="006410BC" w:rsidRPr="006A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39"/>
    <w:rsid w:val="00480C39"/>
    <w:rsid w:val="006410BC"/>
    <w:rsid w:val="006A57FC"/>
    <w:rsid w:val="00C25035"/>
    <w:rsid w:val="00D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20BD-0164-4EC2-845A-F3FC6D02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0C39"/>
  </w:style>
  <w:style w:type="paragraph" w:customStyle="1" w:styleId="text-info-title1">
    <w:name w:val="text-info-title1"/>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622">
      <w:bodyDiv w:val="1"/>
      <w:marLeft w:val="0"/>
      <w:marRight w:val="0"/>
      <w:marTop w:val="0"/>
      <w:marBottom w:val="0"/>
      <w:divBdr>
        <w:top w:val="none" w:sz="0" w:space="0" w:color="auto"/>
        <w:left w:val="none" w:sz="0" w:space="0" w:color="auto"/>
        <w:bottom w:val="none" w:sz="0" w:space="0" w:color="auto"/>
        <w:right w:val="none" w:sz="0" w:space="0" w:color="auto"/>
      </w:divBdr>
      <w:divsChild>
        <w:div w:id="920985072">
          <w:marLeft w:val="0"/>
          <w:marRight w:val="0"/>
          <w:marTop w:val="0"/>
          <w:marBottom w:val="0"/>
          <w:divBdr>
            <w:top w:val="none" w:sz="0" w:space="0" w:color="auto"/>
            <w:left w:val="none" w:sz="0" w:space="0" w:color="auto"/>
            <w:bottom w:val="none" w:sz="0" w:space="0" w:color="auto"/>
            <w:right w:val="none" w:sz="0" w:space="0" w:color="auto"/>
          </w:divBdr>
        </w:div>
        <w:div w:id="319579874">
          <w:marLeft w:val="0"/>
          <w:marRight w:val="0"/>
          <w:marTop w:val="0"/>
          <w:marBottom w:val="0"/>
          <w:divBdr>
            <w:top w:val="none" w:sz="0" w:space="0" w:color="auto"/>
            <w:left w:val="none" w:sz="0" w:space="0" w:color="auto"/>
            <w:bottom w:val="none" w:sz="0" w:space="0" w:color="auto"/>
            <w:right w:val="none" w:sz="0" w:space="0" w:color="auto"/>
          </w:divBdr>
        </w:div>
      </w:divsChild>
    </w:div>
    <w:div w:id="483132477">
      <w:bodyDiv w:val="1"/>
      <w:marLeft w:val="0"/>
      <w:marRight w:val="0"/>
      <w:marTop w:val="0"/>
      <w:marBottom w:val="0"/>
      <w:divBdr>
        <w:top w:val="none" w:sz="0" w:space="0" w:color="auto"/>
        <w:left w:val="none" w:sz="0" w:space="0" w:color="auto"/>
        <w:bottom w:val="none" w:sz="0" w:space="0" w:color="auto"/>
        <w:right w:val="none" w:sz="0" w:space="0" w:color="auto"/>
      </w:divBdr>
      <w:divsChild>
        <w:div w:id="1913545609">
          <w:marLeft w:val="0"/>
          <w:marRight w:val="0"/>
          <w:marTop w:val="0"/>
          <w:marBottom w:val="0"/>
          <w:divBdr>
            <w:top w:val="none" w:sz="0" w:space="0" w:color="auto"/>
            <w:left w:val="none" w:sz="0" w:space="0" w:color="auto"/>
            <w:bottom w:val="none" w:sz="0" w:space="0" w:color="auto"/>
            <w:right w:val="none" w:sz="0" w:space="0" w:color="auto"/>
          </w:divBdr>
        </w:div>
      </w:divsChild>
    </w:div>
    <w:div w:id="1671979849">
      <w:bodyDiv w:val="1"/>
      <w:marLeft w:val="0"/>
      <w:marRight w:val="0"/>
      <w:marTop w:val="0"/>
      <w:marBottom w:val="0"/>
      <w:divBdr>
        <w:top w:val="none" w:sz="0" w:space="0" w:color="auto"/>
        <w:left w:val="none" w:sz="0" w:space="0" w:color="auto"/>
        <w:bottom w:val="none" w:sz="0" w:space="0" w:color="auto"/>
        <w:right w:val="none" w:sz="0" w:space="0" w:color="auto"/>
      </w:divBdr>
      <w:divsChild>
        <w:div w:id="79452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2020-09-15T16:18:00Z</dcterms:created>
  <dcterms:modified xsi:type="dcterms:W3CDTF">2020-09-15T16:18:00Z</dcterms:modified>
</cp:coreProperties>
</file>