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D2670" w14:textId="31319A9A" w:rsidR="001A22C1" w:rsidRDefault="00150DB2">
      <w:r>
        <w:t xml:space="preserve">You will produce a 2,000-word report in which you identify a research question that is appropriate to your workplace and evaluate a piece of recent research on a similar topic. </w:t>
      </w:r>
      <w:r>
        <w:br/>
        <w:t xml:space="preserve">You are required to use appropriate resources (e.g. academic journals, reports published by the industry body, government, consultancy company, etc.) that reports on the issue, and evaluate it regarding the following aspects: </w:t>
      </w:r>
      <w:r>
        <w:br/>
        <w:t xml:space="preserve">• relevance to your workplace issues </w:t>
      </w:r>
      <w:r>
        <w:br/>
        <w:t xml:space="preserve">• research questions set </w:t>
      </w:r>
      <w:r>
        <w:br/>
        <w:t xml:space="preserve">• data collection methods </w:t>
      </w:r>
      <w:r>
        <w:br/>
        <w:t xml:space="preserve">• analysis methods </w:t>
      </w:r>
      <w:r>
        <w:br/>
        <w:t>• applicability of findings</w:t>
      </w:r>
    </w:p>
    <w:sectPr w:rsidR="001A22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ACB"/>
    <w:rsid w:val="00150DB2"/>
    <w:rsid w:val="001A22C1"/>
    <w:rsid w:val="005E7C1C"/>
    <w:rsid w:val="00711CB6"/>
    <w:rsid w:val="00867ACB"/>
    <w:rsid w:val="008C422C"/>
    <w:rsid w:val="00A26A9F"/>
    <w:rsid w:val="00A46F06"/>
    <w:rsid w:val="00A94DBE"/>
    <w:rsid w:val="00D30EED"/>
    <w:rsid w:val="00F94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1D957"/>
  <w15:chartTrackingRefBased/>
  <w15:docId w15:val="{9FEBE9A7-DF8F-4C91-A01F-4A0285F6C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7AC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832862">
      <w:bodyDiv w:val="1"/>
      <w:marLeft w:val="0"/>
      <w:marRight w:val="0"/>
      <w:marTop w:val="0"/>
      <w:marBottom w:val="0"/>
      <w:divBdr>
        <w:top w:val="none" w:sz="0" w:space="0" w:color="auto"/>
        <w:left w:val="none" w:sz="0" w:space="0" w:color="auto"/>
        <w:bottom w:val="none" w:sz="0" w:space="0" w:color="auto"/>
        <w:right w:val="none" w:sz="0" w:space="0" w:color="auto"/>
      </w:divBdr>
      <w:divsChild>
        <w:div w:id="1156343455">
          <w:marLeft w:val="0"/>
          <w:marRight w:val="0"/>
          <w:marTop w:val="0"/>
          <w:marBottom w:val="0"/>
          <w:divBdr>
            <w:top w:val="none" w:sz="0" w:space="0" w:color="auto"/>
            <w:left w:val="none" w:sz="0" w:space="0" w:color="auto"/>
            <w:bottom w:val="none" w:sz="0" w:space="0" w:color="auto"/>
            <w:right w:val="none" w:sz="0" w:space="0" w:color="auto"/>
          </w:divBdr>
          <w:divsChild>
            <w:div w:id="112650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09259">
      <w:bodyDiv w:val="1"/>
      <w:marLeft w:val="0"/>
      <w:marRight w:val="0"/>
      <w:marTop w:val="0"/>
      <w:marBottom w:val="0"/>
      <w:divBdr>
        <w:top w:val="none" w:sz="0" w:space="0" w:color="auto"/>
        <w:left w:val="none" w:sz="0" w:space="0" w:color="auto"/>
        <w:bottom w:val="none" w:sz="0" w:space="0" w:color="auto"/>
        <w:right w:val="none" w:sz="0" w:space="0" w:color="auto"/>
      </w:divBdr>
    </w:div>
    <w:div w:id="1170943309">
      <w:bodyDiv w:val="1"/>
      <w:marLeft w:val="0"/>
      <w:marRight w:val="0"/>
      <w:marTop w:val="0"/>
      <w:marBottom w:val="0"/>
      <w:divBdr>
        <w:top w:val="none" w:sz="0" w:space="0" w:color="auto"/>
        <w:left w:val="none" w:sz="0" w:space="0" w:color="auto"/>
        <w:bottom w:val="none" w:sz="0" w:space="0" w:color="auto"/>
        <w:right w:val="none" w:sz="0" w:space="0" w:color="auto"/>
      </w:divBdr>
      <w:divsChild>
        <w:div w:id="561789904">
          <w:marLeft w:val="0"/>
          <w:marRight w:val="0"/>
          <w:marTop w:val="0"/>
          <w:marBottom w:val="0"/>
          <w:divBdr>
            <w:top w:val="none" w:sz="0" w:space="0" w:color="auto"/>
            <w:left w:val="none" w:sz="0" w:space="0" w:color="auto"/>
            <w:bottom w:val="none" w:sz="0" w:space="0" w:color="auto"/>
            <w:right w:val="none" w:sz="0" w:space="0" w:color="auto"/>
          </w:divBdr>
          <w:divsChild>
            <w:div w:id="108510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201860">
      <w:bodyDiv w:val="1"/>
      <w:marLeft w:val="0"/>
      <w:marRight w:val="0"/>
      <w:marTop w:val="0"/>
      <w:marBottom w:val="0"/>
      <w:divBdr>
        <w:top w:val="none" w:sz="0" w:space="0" w:color="auto"/>
        <w:left w:val="none" w:sz="0" w:space="0" w:color="auto"/>
        <w:bottom w:val="none" w:sz="0" w:space="0" w:color="auto"/>
        <w:right w:val="none" w:sz="0" w:space="0" w:color="auto"/>
      </w:divBdr>
      <w:divsChild>
        <w:div w:id="710149382">
          <w:marLeft w:val="0"/>
          <w:marRight w:val="0"/>
          <w:marTop w:val="0"/>
          <w:marBottom w:val="0"/>
          <w:divBdr>
            <w:top w:val="none" w:sz="0" w:space="0" w:color="auto"/>
            <w:left w:val="none" w:sz="0" w:space="0" w:color="auto"/>
            <w:bottom w:val="none" w:sz="0" w:space="0" w:color="auto"/>
            <w:right w:val="none" w:sz="0" w:space="0" w:color="auto"/>
          </w:divBdr>
          <w:divsChild>
            <w:div w:id="191485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86092">
      <w:bodyDiv w:val="1"/>
      <w:marLeft w:val="0"/>
      <w:marRight w:val="0"/>
      <w:marTop w:val="0"/>
      <w:marBottom w:val="0"/>
      <w:divBdr>
        <w:top w:val="none" w:sz="0" w:space="0" w:color="auto"/>
        <w:left w:val="none" w:sz="0" w:space="0" w:color="auto"/>
        <w:bottom w:val="none" w:sz="0" w:space="0" w:color="auto"/>
        <w:right w:val="none" w:sz="0" w:space="0" w:color="auto"/>
      </w:divBdr>
    </w:div>
    <w:div w:id="1404371629">
      <w:bodyDiv w:val="1"/>
      <w:marLeft w:val="0"/>
      <w:marRight w:val="0"/>
      <w:marTop w:val="0"/>
      <w:marBottom w:val="0"/>
      <w:divBdr>
        <w:top w:val="none" w:sz="0" w:space="0" w:color="auto"/>
        <w:left w:val="none" w:sz="0" w:space="0" w:color="auto"/>
        <w:bottom w:val="none" w:sz="0" w:space="0" w:color="auto"/>
        <w:right w:val="none" w:sz="0" w:space="0" w:color="auto"/>
      </w:divBdr>
      <w:divsChild>
        <w:div w:id="1904631623">
          <w:marLeft w:val="0"/>
          <w:marRight w:val="0"/>
          <w:marTop w:val="0"/>
          <w:marBottom w:val="0"/>
          <w:divBdr>
            <w:top w:val="none" w:sz="0" w:space="0" w:color="auto"/>
            <w:left w:val="none" w:sz="0" w:space="0" w:color="auto"/>
            <w:bottom w:val="none" w:sz="0" w:space="0" w:color="auto"/>
            <w:right w:val="none" w:sz="0" w:space="0" w:color="auto"/>
          </w:divBdr>
          <w:divsChild>
            <w:div w:id="40051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44032">
      <w:bodyDiv w:val="1"/>
      <w:marLeft w:val="0"/>
      <w:marRight w:val="0"/>
      <w:marTop w:val="0"/>
      <w:marBottom w:val="0"/>
      <w:divBdr>
        <w:top w:val="none" w:sz="0" w:space="0" w:color="auto"/>
        <w:left w:val="none" w:sz="0" w:space="0" w:color="auto"/>
        <w:bottom w:val="none" w:sz="0" w:space="0" w:color="auto"/>
        <w:right w:val="none" w:sz="0" w:space="0" w:color="auto"/>
      </w:divBdr>
      <w:divsChild>
        <w:div w:id="1357193634">
          <w:marLeft w:val="0"/>
          <w:marRight w:val="0"/>
          <w:marTop w:val="0"/>
          <w:marBottom w:val="0"/>
          <w:divBdr>
            <w:top w:val="none" w:sz="0" w:space="0" w:color="auto"/>
            <w:left w:val="none" w:sz="0" w:space="0" w:color="auto"/>
            <w:bottom w:val="none" w:sz="0" w:space="0" w:color="auto"/>
            <w:right w:val="none" w:sz="0" w:space="0" w:color="auto"/>
          </w:divBdr>
          <w:divsChild>
            <w:div w:id="29629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310750">
      <w:bodyDiv w:val="1"/>
      <w:marLeft w:val="0"/>
      <w:marRight w:val="0"/>
      <w:marTop w:val="0"/>
      <w:marBottom w:val="0"/>
      <w:divBdr>
        <w:top w:val="none" w:sz="0" w:space="0" w:color="auto"/>
        <w:left w:val="none" w:sz="0" w:space="0" w:color="auto"/>
        <w:bottom w:val="none" w:sz="0" w:space="0" w:color="auto"/>
        <w:right w:val="none" w:sz="0" w:space="0" w:color="auto"/>
      </w:divBdr>
      <w:divsChild>
        <w:div w:id="300695619">
          <w:marLeft w:val="0"/>
          <w:marRight w:val="0"/>
          <w:marTop w:val="0"/>
          <w:marBottom w:val="0"/>
          <w:divBdr>
            <w:top w:val="none" w:sz="0" w:space="0" w:color="auto"/>
            <w:left w:val="none" w:sz="0" w:space="0" w:color="auto"/>
            <w:bottom w:val="none" w:sz="0" w:space="0" w:color="auto"/>
            <w:right w:val="none" w:sz="0" w:space="0" w:color="auto"/>
          </w:divBdr>
          <w:divsChild>
            <w:div w:id="83965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97794">
      <w:bodyDiv w:val="1"/>
      <w:marLeft w:val="0"/>
      <w:marRight w:val="0"/>
      <w:marTop w:val="0"/>
      <w:marBottom w:val="0"/>
      <w:divBdr>
        <w:top w:val="none" w:sz="0" w:space="0" w:color="auto"/>
        <w:left w:val="none" w:sz="0" w:space="0" w:color="auto"/>
        <w:bottom w:val="none" w:sz="0" w:space="0" w:color="auto"/>
        <w:right w:val="none" w:sz="0" w:space="0" w:color="auto"/>
      </w:divBdr>
      <w:divsChild>
        <w:div w:id="2118942602">
          <w:marLeft w:val="0"/>
          <w:marRight w:val="0"/>
          <w:marTop w:val="0"/>
          <w:marBottom w:val="0"/>
          <w:divBdr>
            <w:top w:val="none" w:sz="0" w:space="0" w:color="auto"/>
            <w:left w:val="none" w:sz="0" w:space="0" w:color="auto"/>
            <w:bottom w:val="none" w:sz="0" w:space="0" w:color="auto"/>
            <w:right w:val="none" w:sz="0" w:space="0" w:color="auto"/>
          </w:divBdr>
          <w:divsChild>
            <w:div w:id="184821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81</Words>
  <Characters>463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2</cp:revision>
  <dcterms:created xsi:type="dcterms:W3CDTF">2020-11-12T07:30:00Z</dcterms:created>
  <dcterms:modified xsi:type="dcterms:W3CDTF">2020-11-12T07:30:00Z</dcterms:modified>
</cp:coreProperties>
</file>