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6B9B2" w14:textId="77777777" w:rsidR="00A073E4" w:rsidRDefault="00E15AA1" w:rsidP="00A073E4">
      <w:pPr>
        <w:shd w:val="clear" w:color="auto" w:fill="FFFFFF"/>
        <w:spacing w:after="240" w:line="240" w:lineRule="auto"/>
        <w:rPr>
          <w:rFonts w:ascii="Arial" w:eastAsia="Times New Roman" w:hAnsi="Arial" w:cs="Arial"/>
          <w:color w:val="222222"/>
          <w:sz w:val="26"/>
          <w:szCs w:val="26"/>
        </w:rPr>
      </w:pPr>
      <w:proofErr w:type="spellStart"/>
      <w:r>
        <w:rPr>
          <w:rFonts w:ascii="Arial" w:eastAsia="Times New Roman" w:hAnsi="Arial" w:cs="Arial"/>
          <w:color w:val="222222"/>
          <w:sz w:val="26"/>
          <w:szCs w:val="26"/>
        </w:rPr>
        <w:t>e</w:t>
      </w:r>
      <w:r w:rsidR="00A073E4">
        <w:rPr>
          <w:rFonts w:ascii="Arial" w:eastAsia="Times New Roman" w:hAnsi="Arial" w:cs="Arial"/>
          <w:color w:val="222222"/>
          <w:sz w:val="26"/>
          <w:szCs w:val="26"/>
        </w:rPr>
        <w:t>Employment</w:t>
      </w:r>
      <w:proofErr w:type="spellEnd"/>
      <w:r w:rsidR="00A073E4">
        <w:rPr>
          <w:rFonts w:ascii="Arial" w:eastAsia="Times New Roman" w:hAnsi="Arial" w:cs="Arial"/>
          <w:color w:val="222222"/>
          <w:sz w:val="26"/>
          <w:szCs w:val="26"/>
        </w:rPr>
        <w:t xml:space="preserve"> Law</w:t>
      </w:r>
    </w:p>
    <w:p w14:paraId="782EBCD9" w14:textId="77777777" w:rsidR="00A073E4" w:rsidRDefault="00A073E4" w:rsidP="00A073E4">
      <w:pPr>
        <w:shd w:val="clear" w:color="auto" w:fill="FFFFFF"/>
        <w:spacing w:after="240" w:line="240" w:lineRule="auto"/>
        <w:rPr>
          <w:rFonts w:ascii="Arial" w:eastAsia="Times New Roman" w:hAnsi="Arial" w:cs="Arial"/>
          <w:color w:val="222222"/>
          <w:sz w:val="26"/>
          <w:szCs w:val="26"/>
        </w:rPr>
      </w:pPr>
      <w:r>
        <w:rPr>
          <w:rFonts w:ascii="Arial" w:eastAsia="Times New Roman" w:hAnsi="Arial" w:cs="Arial"/>
          <w:color w:val="222222"/>
          <w:sz w:val="26"/>
          <w:szCs w:val="26"/>
        </w:rPr>
        <w:t>Assessment 2: Oral Argument</w:t>
      </w:r>
    </w:p>
    <w:p w14:paraId="340FD335" w14:textId="77777777" w:rsidR="00A073E4" w:rsidRDefault="00A073E4" w:rsidP="00A073E4">
      <w:pPr>
        <w:shd w:val="clear" w:color="auto" w:fill="FFFFFF"/>
        <w:spacing w:after="240" w:line="240" w:lineRule="auto"/>
        <w:rPr>
          <w:rFonts w:ascii="Arial" w:eastAsia="Times New Roman" w:hAnsi="Arial" w:cs="Arial"/>
          <w:color w:val="222222"/>
          <w:sz w:val="26"/>
          <w:szCs w:val="26"/>
        </w:rPr>
      </w:pPr>
    </w:p>
    <w:p w14:paraId="5E267430" w14:textId="77777777" w:rsidR="00A073E4" w:rsidRDefault="00A073E4" w:rsidP="00A073E4">
      <w:pPr>
        <w:shd w:val="clear" w:color="auto" w:fill="FFFFFF"/>
        <w:spacing w:after="240" w:line="240" w:lineRule="auto"/>
        <w:rPr>
          <w:rFonts w:ascii="Arial" w:eastAsia="Times New Roman" w:hAnsi="Arial" w:cs="Arial"/>
          <w:color w:val="222222"/>
          <w:sz w:val="26"/>
          <w:szCs w:val="26"/>
        </w:rPr>
      </w:pPr>
    </w:p>
    <w:p w14:paraId="044450C6" w14:textId="77777777" w:rsidR="00A073E4" w:rsidRPr="00A073E4" w:rsidRDefault="00A073E4" w:rsidP="00A073E4">
      <w:pPr>
        <w:shd w:val="clear" w:color="auto" w:fill="FFFFFF"/>
        <w:spacing w:after="240" w:line="240" w:lineRule="auto"/>
        <w:rPr>
          <w:rFonts w:ascii="Arial" w:eastAsia="Times New Roman" w:hAnsi="Arial" w:cs="Arial"/>
          <w:color w:val="222222"/>
          <w:sz w:val="26"/>
          <w:szCs w:val="26"/>
        </w:rPr>
      </w:pPr>
      <w:r w:rsidRPr="00A073E4">
        <w:rPr>
          <w:rFonts w:ascii="Arial" w:eastAsia="Times New Roman" w:hAnsi="Arial" w:cs="Arial"/>
          <w:color w:val="222222"/>
          <w:sz w:val="26"/>
          <w:szCs w:val="26"/>
        </w:rPr>
        <w:t xml:space="preserve">In this two-part assessment, you will write a 2-3-page script for an oral argument presentation from the perspective of the </w:t>
      </w:r>
      <w:proofErr w:type="spellStart"/>
      <w:r w:rsidRPr="00A073E4">
        <w:rPr>
          <w:rFonts w:ascii="Arial" w:eastAsia="Times New Roman" w:hAnsi="Arial" w:cs="Arial"/>
          <w:color w:val="222222"/>
          <w:sz w:val="26"/>
          <w:szCs w:val="26"/>
        </w:rPr>
        <w:t>CapraTek</w:t>
      </w:r>
      <w:proofErr w:type="spellEnd"/>
      <w:r w:rsidRPr="00A073E4">
        <w:rPr>
          <w:rFonts w:ascii="Arial" w:eastAsia="Times New Roman" w:hAnsi="Arial" w:cs="Arial"/>
          <w:color w:val="222222"/>
          <w:sz w:val="26"/>
          <w:szCs w:val="26"/>
        </w:rPr>
        <w:t xml:space="preserve"> defense attorney in the case Capshaw v. </w:t>
      </w:r>
      <w:proofErr w:type="spellStart"/>
      <w:r w:rsidRPr="00A073E4">
        <w:rPr>
          <w:rFonts w:ascii="Arial" w:eastAsia="Times New Roman" w:hAnsi="Arial" w:cs="Arial"/>
          <w:color w:val="222222"/>
          <w:sz w:val="26"/>
          <w:szCs w:val="26"/>
        </w:rPr>
        <w:t>CapraTek</w:t>
      </w:r>
      <w:proofErr w:type="spellEnd"/>
      <w:r w:rsidRPr="00A073E4">
        <w:rPr>
          <w:rFonts w:ascii="Arial" w:eastAsia="Times New Roman" w:hAnsi="Arial" w:cs="Arial"/>
          <w:color w:val="222222"/>
          <w:sz w:val="26"/>
          <w:szCs w:val="26"/>
        </w:rPr>
        <w:t xml:space="preserve">, as outlined in the multimedia presentation. For the second part of the assessment, you will write a 2-3 page script for an oral presentation by the head of HR at </w:t>
      </w:r>
      <w:proofErr w:type="spellStart"/>
      <w:r w:rsidRPr="00A073E4">
        <w:rPr>
          <w:rFonts w:ascii="Arial" w:eastAsia="Times New Roman" w:hAnsi="Arial" w:cs="Arial"/>
          <w:color w:val="222222"/>
          <w:sz w:val="26"/>
          <w:szCs w:val="26"/>
        </w:rPr>
        <w:t>CapraTek</w:t>
      </w:r>
      <w:proofErr w:type="spellEnd"/>
      <w:r w:rsidRPr="00A073E4">
        <w:rPr>
          <w:rFonts w:ascii="Arial" w:eastAsia="Times New Roman" w:hAnsi="Arial" w:cs="Arial"/>
          <w:color w:val="222222"/>
          <w:sz w:val="26"/>
          <w:szCs w:val="26"/>
        </w:rPr>
        <w:t xml:space="preserve"> to explain the possible changes to HRM policies and practices to improve fairness, productivity, and worker morale as it relates to workplace discrimination.</w:t>
      </w:r>
    </w:p>
    <w:p w14:paraId="4BDB6EA8" w14:textId="77777777" w:rsidR="00A073E4" w:rsidRPr="00A073E4" w:rsidRDefault="00A073E4" w:rsidP="00A073E4">
      <w:pPr>
        <w:shd w:val="clear" w:color="auto" w:fill="FFFFFF"/>
        <w:spacing w:after="240" w:line="240" w:lineRule="auto"/>
        <w:rPr>
          <w:rFonts w:ascii="Arial" w:eastAsia="Times New Roman" w:hAnsi="Arial" w:cs="Arial"/>
          <w:color w:val="222222"/>
          <w:sz w:val="26"/>
          <w:szCs w:val="26"/>
        </w:rPr>
      </w:pPr>
      <w:r w:rsidRPr="00A073E4">
        <w:rPr>
          <w:rFonts w:ascii="Arial" w:eastAsia="Times New Roman" w:hAnsi="Arial" w:cs="Arial"/>
          <w:color w:val="222222"/>
          <w:sz w:val="26"/>
          <w:szCs w:val="26"/>
        </w:rPr>
        <w:t>"I believe in the dignity of labor, whether with head or hand, that the world owes no man a living but that it owes every man the opportunity to make a living." —John D. Rockefeller, Jr.</w:t>
      </w:r>
    </w:p>
    <w:p w14:paraId="3C30FBBF" w14:textId="77777777" w:rsidR="00A073E4" w:rsidRPr="00A073E4" w:rsidRDefault="00A073E4" w:rsidP="00A073E4">
      <w:pPr>
        <w:shd w:val="clear" w:color="auto" w:fill="FFFFFF"/>
        <w:spacing w:after="240" w:line="240" w:lineRule="auto"/>
        <w:rPr>
          <w:rFonts w:ascii="Arial" w:eastAsia="Times New Roman" w:hAnsi="Arial" w:cs="Arial"/>
          <w:color w:val="222222"/>
          <w:sz w:val="26"/>
          <w:szCs w:val="26"/>
        </w:rPr>
      </w:pPr>
      <w:r w:rsidRPr="00A073E4">
        <w:rPr>
          <w:rFonts w:ascii="Arial" w:eastAsia="Times New Roman" w:hAnsi="Arial" w:cs="Arial"/>
          <w:color w:val="222222"/>
          <w:sz w:val="26"/>
          <w:szCs w:val="26"/>
        </w:rPr>
        <w:t>This assessment explores the tasks of constructing and presenting an oral argument. Frequently, human resource professionals must present case facts and fact patterns to executive managers and counselors concerning internal investigation, hiring practice, or workplace issues. How the HRM professional prepares and presents a case provides a platform for employers and counsel to make informed and succinct decisions concerning its viability. Key topic areas in this assessment include information and research sources, use of legal language, case mapping, building case strategy, partnering with counsel, and method for oral presentation.</w:t>
      </w:r>
    </w:p>
    <w:p w14:paraId="3E36AAA0" w14:textId="77777777" w:rsidR="00A073E4" w:rsidRPr="00A073E4" w:rsidRDefault="00A073E4" w:rsidP="00A073E4">
      <w:pPr>
        <w:shd w:val="clear" w:color="auto" w:fill="FFFFFF"/>
        <w:spacing w:before="240" w:after="300" w:line="570" w:lineRule="atLeast"/>
        <w:outlineLvl w:val="3"/>
        <w:rPr>
          <w:rFonts w:ascii="Arial" w:eastAsia="Times New Roman" w:hAnsi="Arial" w:cs="Arial"/>
          <w:color w:val="222222"/>
          <w:sz w:val="41"/>
          <w:szCs w:val="41"/>
        </w:rPr>
      </w:pPr>
      <w:r w:rsidRPr="00A073E4">
        <w:rPr>
          <w:rFonts w:ascii="Arial" w:eastAsia="Times New Roman" w:hAnsi="Arial" w:cs="Arial"/>
          <w:color w:val="222222"/>
          <w:sz w:val="41"/>
          <w:szCs w:val="41"/>
        </w:rPr>
        <w:t>Introduction</w:t>
      </w:r>
    </w:p>
    <w:p w14:paraId="523C869A" w14:textId="77777777" w:rsidR="00A073E4" w:rsidRPr="00A073E4" w:rsidRDefault="00A073E4" w:rsidP="00A073E4">
      <w:pPr>
        <w:shd w:val="clear" w:color="auto" w:fill="FFFFFF"/>
        <w:spacing w:after="240" w:line="240" w:lineRule="auto"/>
        <w:rPr>
          <w:rFonts w:ascii="Arial" w:eastAsia="Times New Roman" w:hAnsi="Arial" w:cs="Arial"/>
          <w:color w:val="222222"/>
          <w:sz w:val="26"/>
          <w:szCs w:val="26"/>
        </w:rPr>
      </w:pPr>
      <w:r w:rsidRPr="00A073E4">
        <w:rPr>
          <w:rFonts w:ascii="Arial" w:eastAsia="Times New Roman" w:hAnsi="Arial" w:cs="Arial"/>
          <w:color w:val="222222"/>
          <w:sz w:val="26"/>
          <w:szCs w:val="26"/>
        </w:rPr>
        <w:t xml:space="preserve">In today's workplace climate, the sexual harassment case between Joanna Capshaw and </w:t>
      </w:r>
      <w:proofErr w:type="spellStart"/>
      <w:r w:rsidRPr="00A073E4">
        <w:rPr>
          <w:rFonts w:ascii="Arial" w:eastAsia="Times New Roman" w:hAnsi="Arial" w:cs="Arial"/>
          <w:color w:val="222222"/>
          <w:sz w:val="26"/>
          <w:szCs w:val="26"/>
        </w:rPr>
        <w:t>CapraTek</w:t>
      </w:r>
      <w:proofErr w:type="spellEnd"/>
      <w:r w:rsidRPr="00A073E4">
        <w:rPr>
          <w:rFonts w:ascii="Arial" w:eastAsia="Times New Roman" w:hAnsi="Arial" w:cs="Arial"/>
          <w:color w:val="222222"/>
          <w:sz w:val="26"/>
          <w:szCs w:val="26"/>
        </w:rPr>
        <w:t xml:space="preserve"> is extremely relevant. It is likely that you will face a similar situation some time in your HRM career and you will need to be prepared to think legally about the facts of the case as well as the arguments from both sides.</w:t>
      </w:r>
    </w:p>
    <w:p w14:paraId="7704B0E9" w14:textId="77777777" w:rsidR="00A073E4" w:rsidRPr="00A073E4" w:rsidRDefault="00A073E4" w:rsidP="00A073E4">
      <w:pPr>
        <w:shd w:val="clear" w:color="auto" w:fill="FFFFFF"/>
        <w:spacing w:before="100" w:beforeAutospacing="1" w:after="100" w:afterAutospacing="1" w:line="240" w:lineRule="auto"/>
        <w:outlineLvl w:val="4"/>
        <w:rPr>
          <w:rFonts w:ascii="Arial" w:eastAsia="Times New Roman" w:hAnsi="Arial" w:cs="Arial"/>
          <w:color w:val="222222"/>
          <w:sz w:val="26"/>
          <w:szCs w:val="26"/>
        </w:rPr>
      </w:pPr>
      <w:r w:rsidRPr="00A073E4">
        <w:rPr>
          <w:rFonts w:ascii="Arial" w:eastAsia="Times New Roman" w:hAnsi="Arial" w:cs="Arial"/>
          <w:color w:val="222222"/>
          <w:sz w:val="26"/>
          <w:szCs w:val="26"/>
        </w:rPr>
        <w:t>Scenario</w:t>
      </w:r>
    </w:p>
    <w:p w14:paraId="0A03DB3A" w14:textId="77777777" w:rsidR="00A073E4" w:rsidRPr="00A073E4" w:rsidRDefault="00A073E4" w:rsidP="00A073E4">
      <w:pPr>
        <w:shd w:val="clear" w:color="auto" w:fill="FFFFFF"/>
        <w:spacing w:after="240" w:line="240" w:lineRule="auto"/>
        <w:rPr>
          <w:rFonts w:ascii="Arial" w:eastAsia="Times New Roman" w:hAnsi="Arial" w:cs="Arial"/>
          <w:color w:val="222222"/>
          <w:sz w:val="26"/>
          <w:szCs w:val="26"/>
        </w:rPr>
      </w:pPr>
      <w:proofErr w:type="spellStart"/>
      <w:r w:rsidRPr="00A073E4">
        <w:rPr>
          <w:rFonts w:ascii="Arial" w:eastAsia="Times New Roman" w:hAnsi="Arial" w:cs="Arial"/>
          <w:color w:val="222222"/>
          <w:sz w:val="26"/>
          <w:szCs w:val="26"/>
        </w:rPr>
        <w:t>CapraTek</w:t>
      </w:r>
      <w:proofErr w:type="spellEnd"/>
      <w:r w:rsidRPr="00A073E4">
        <w:rPr>
          <w:rFonts w:ascii="Arial" w:eastAsia="Times New Roman" w:hAnsi="Arial" w:cs="Arial"/>
          <w:color w:val="222222"/>
          <w:sz w:val="26"/>
          <w:szCs w:val="26"/>
        </w:rPr>
        <w:t xml:space="preserve"> has a long history as a leader in the design and manufacture of computer server components and continues to provide innovative solutions to </w:t>
      </w:r>
      <w:r w:rsidRPr="00A073E4">
        <w:rPr>
          <w:rFonts w:ascii="Arial" w:eastAsia="Times New Roman" w:hAnsi="Arial" w:cs="Arial"/>
          <w:color w:val="222222"/>
          <w:sz w:val="26"/>
          <w:szCs w:val="26"/>
        </w:rPr>
        <w:lastRenderedPageBreak/>
        <w:t>meet industry needs. They have met the demands of the digital economy by offering a wide range of server products, chassis, and server management tools.</w:t>
      </w:r>
    </w:p>
    <w:p w14:paraId="50FDE7DB" w14:textId="77777777" w:rsidR="00A073E4" w:rsidRPr="00A073E4" w:rsidRDefault="00A073E4" w:rsidP="00A073E4">
      <w:pPr>
        <w:shd w:val="clear" w:color="auto" w:fill="FFFFFF"/>
        <w:spacing w:after="240" w:line="240" w:lineRule="auto"/>
        <w:rPr>
          <w:rFonts w:ascii="Arial" w:eastAsia="Times New Roman" w:hAnsi="Arial" w:cs="Arial"/>
          <w:color w:val="222222"/>
          <w:sz w:val="26"/>
          <w:szCs w:val="26"/>
        </w:rPr>
      </w:pPr>
      <w:r w:rsidRPr="00A073E4">
        <w:rPr>
          <w:rFonts w:ascii="Arial" w:eastAsia="Times New Roman" w:hAnsi="Arial" w:cs="Arial"/>
          <w:color w:val="222222"/>
          <w:sz w:val="26"/>
          <w:szCs w:val="26"/>
        </w:rPr>
        <w:t xml:space="preserve">Despite their successes in the marketplace, however, </w:t>
      </w:r>
      <w:proofErr w:type="spellStart"/>
      <w:r w:rsidRPr="00A073E4">
        <w:rPr>
          <w:rFonts w:ascii="Arial" w:eastAsia="Times New Roman" w:hAnsi="Arial" w:cs="Arial"/>
          <w:color w:val="222222"/>
          <w:sz w:val="26"/>
          <w:szCs w:val="26"/>
        </w:rPr>
        <w:t>CapraTek</w:t>
      </w:r>
      <w:proofErr w:type="spellEnd"/>
      <w:r w:rsidRPr="00A073E4">
        <w:rPr>
          <w:rFonts w:ascii="Arial" w:eastAsia="Times New Roman" w:hAnsi="Arial" w:cs="Arial"/>
          <w:color w:val="222222"/>
          <w:sz w:val="26"/>
          <w:szCs w:val="26"/>
        </w:rPr>
        <w:t xml:space="preserve"> has faced some internal challenges. One such challenge involved Joanna Capshaw and her allegations of sexual harassment and her career at </w:t>
      </w:r>
      <w:proofErr w:type="spellStart"/>
      <w:r w:rsidRPr="00A073E4">
        <w:rPr>
          <w:rFonts w:ascii="Arial" w:eastAsia="Times New Roman" w:hAnsi="Arial" w:cs="Arial"/>
          <w:color w:val="222222"/>
          <w:sz w:val="26"/>
          <w:szCs w:val="26"/>
        </w:rPr>
        <w:t>CapraTek</w:t>
      </w:r>
      <w:proofErr w:type="spellEnd"/>
      <w:r w:rsidRPr="00A073E4">
        <w:rPr>
          <w:rFonts w:ascii="Arial" w:eastAsia="Times New Roman" w:hAnsi="Arial" w:cs="Arial"/>
          <w:color w:val="222222"/>
          <w:sz w:val="26"/>
          <w:szCs w:val="26"/>
        </w:rPr>
        <w:t>. Thoroughly listen or read through the multimedia presentation</w:t>
      </w:r>
      <w:r w:rsidRPr="00A073E4">
        <w:rPr>
          <w:rFonts w:ascii="Tahoma" w:eastAsia="Times New Roman" w:hAnsi="Tahoma" w:cs="Tahoma"/>
          <w:color w:val="222222"/>
          <w:sz w:val="26"/>
          <w:szCs w:val="26"/>
        </w:rPr>
        <w:t>﻿</w:t>
      </w:r>
      <w:r w:rsidRPr="00A073E4">
        <w:rPr>
          <w:rFonts w:ascii="Arial" w:eastAsia="Times New Roman" w:hAnsi="Arial" w:cs="Arial"/>
          <w:color w:val="222222"/>
          <w:sz w:val="26"/>
          <w:szCs w:val="26"/>
        </w:rPr>
        <w:t xml:space="preserve"> and analyze the issues and legal argument for both sides of the dispute.</w:t>
      </w:r>
    </w:p>
    <w:p w14:paraId="37B4A7B5" w14:textId="77777777" w:rsidR="00A073E4" w:rsidRPr="00A073E4" w:rsidRDefault="00A073E4" w:rsidP="00A073E4">
      <w:pPr>
        <w:shd w:val="clear" w:color="auto" w:fill="FFFFFF"/>
        <w:spacing w:before="100" w:beforeAutospacing="1" w:after="100" w:afterAutospacing="1" w:line="240" w:lineRule="auto"/>
        <w:outlineLvl w:val="4"/>
        <w:rPr>
          <w:rFonts w:ascii="Arial" w:eastAsia="Times New Roman" w:hAnsi="Arial" w:cs="Arial"/>
          <w:color w:val="222222"/>
          <w:sz w:val="26"/>
          <w:szCs w:val="26"/>
        </w:rPr>
      </w:pPr>
      <w:r w:rsidRPr="00A073E4">
        <w:rPr>
          <w:rFonts w:ascii="Arial" w:eastAsia="Times New Roman" w:hAnsi="Arial" w:cs="Arial"/>
          <w:color w:val="222222"/>
          <w:sz w:val="26"/>
          <w:szCs w:val="26"/>
        </w:rPr>
        <w:t>Your Challenge</w:t>
      </w:r>
    </w:p>
    <w:p w14:paraId="28929ADB" w14:textId="77777777" w:rsidR="00A073E4" w:rsidRPr="00A073E4" w:rsidRDefault="00A073E4" w:rsidP="00A073E4">
      <w:pPr>
        <w:shd w:val="clear" w:color="auto" w:fill="FFFFFF"/>
        <w:spacing w:after="240" w:line="240" w:lineRule="auto"/>
        <w:rPr>
          <w:rFonts w:ascii="Arial" w:eastAsia="Times New Roman" w:hAnsi="Arial" w:cs="Arial"/>
          <w:color w:val="222222"/>
          <w:sz w:val="26"/>
          <w:szCs w:val="26"/>
        </w:rPr>
      </w:pPr>
      <w:r w:rsidRPr="00A073E4">
        <w:rPr>
          <w:rFonts w:ascii="Arial" w:eastAsia="Times New Roman" w:hAnsi="Arial" w:cs="Arial"/>
          <w:color w:val="222222"/>
          <w:sz w:val="26"/>
          <w:szCs w:val="26"/>
        </w:rPr>
        <w:t xml:space="preserve">For the first part of the assessment, you will be the attorney from the </w:t>
      </w:r>
      <w:proofErr w:type="spellStart"/>
      <w:r w:rsidRPr="00A073E4">
        <w:rPr>
          <w:rFonts w:ascii="Arial" w:eastAsia="Times New Roman" w:hAnsi="Arial" w:cs="Arial"/>
          <w:color w:val="222222"/>
          <w:sz w:val="26"/>
          <w:szCs w:val="26"/>
        </w:rPr>
        <w:t>CapraTek</w:t>
      </w:r>
      <w:proofErr w:type="spellEnd"/>
      <w:r w:rsidRPr="00A073E4">
        <w:rPr>
          <w:rFonts w:ascii="Arial" w:eastAsia="Times New Roman" w:hAnsi="Arial" w:cs="Arial"/>
          <w:color w:val="222222"/>
          <w:sz w:val="26"/>
          <w:szCs w:val="26"/>
        </w:rPr>
        <w:t xml:space="preserve"> legal department representing the defendant (</w:t>
      </w:r>
      <w:proofErr w:type="spellStart"/>
      <w:r w:rsidRPr="00A073E4">
        <w:rPr>
          <w:rFonts w:ascii="Arial" w:eastAsia="Times New Roman" w:hAnsi="Arial" w:cs="Arial"/>
          <w:color w:val="222222"/>
          <w:sz w:val="26"/>
          <w:szCs w:val="26"/>
        </w:rPr>
        <w:t>CapraTek</w:t>
      </w:r>
      <w:proofErr w:type="spellEnd"/>
      <w:r w:rsidRPr="00A073E4">
        <w:rPr>
          <w:rFonts w:ascii="Arial" w:eastAsia="Times New Roman" w:hAnsi="Arial" w:cs="Arial"/>
          <w:color w:val="222222"/>
          <w:sz w:val="26"/>
          <w:szCs w:val="26"/>
        </w:rPr>
        <w:t xml:space="preserve">) in the case Capshaw v. </w:t>
      </w:r>
      <w:proofErr w:type="spellStart"/>
      <w:r w:rsidRPr="00A073E4">
        <w:rPr>
          <w:rFonts w:ascii="Arial" w:eastAsia="Times New Roman" w:hAnsi="Arial" w:cs="Arial"/>
          <w:color w:val="222222"/>
          <w:sz w:val="26"/>
          <w:szCs w:val="26"/>
        </w:rPr>
        <w:t>CapraTek</w:t>
      </w:r>
      <w:proofErr w:type="spellEnd"/>
      <w:r w:rsidRPr="00A073E4">
        <w:rPr>
          <w:rFonts w:ascii="Arial" w:eastAsia="Times New Roman" w:hAnsi="Arial" w:cs="Arial"/>
          <w:color w:val="222222"/>
          <w:sz w:val="26"/>
          <w:szCs w:val="26"/>
        </w:rPr>
        <w:t xml:space="preserve">. You should prepare your opening oral argument for the court proceeding to defend </w:t>
      </w:r>
      <w:proofErr w:type="spellStart"/>
      <w:r w:rsidRPr="00A073E4">
        <w:rPr>
          <w:rFonts w:ascii="Arial" w:eastAsia="Times New Roman" w:hAnsi="Arial" w:cs="Arial"/>
          <w:color w:val="222222"/>
          <w:sz w:val="26"/>
          <w:szCs w:val="26"/>
        </w:rPr>
        <w:t>CapraTek</w:t>
      </w:r>
      <w:proofErr w:type="spellEnd"/>
      <w:r w:rsidRPr="00A073E4">
        <w:rPr>
          <w:rFonts w:ascii="Arial" w:eastAsia="Times New Roman" w:hAnsi="Arial" w:cs="Arial"/>
          <w:color w:val="222222"/>
          <w:sz w:val="26"/>
          <w:szCs w:val="26"/>
        </w:rPr>
        <w:t>.</w:t>
      </w:r>
    </w:p>
    <w:p w14:paraId="1B4B7DB5" w14:textId="77777777" w:rsidR="00A073E4" w:rsidRPr="00A073E4" w:rsidRDefault="00A073E4" w:rsidP="00A073E4">
      <w:pPr>
        <w:shd w:val="clear" w:color="auto" w:fill="FFFFFF"/>
        <w:spacing w:after="240" w:line="240" w:lineRule="auto"/>
        <w:rPr>
          <w:rFonts w:ascii="Arial" w:eastAsia="Times New Roman" w:hAnsi="Arial" w:cs="Arial"/>
          <w:color w:val="222222"/>
          <w:sz w:val="26"/>
          <w:szCs w:val="26"/>
        </w:rPr>
      </w:pPr>
      <w:r w:rsidRPr="00A073E4">
        <w:rPr>
          <w:rFonts w:ascii="Arial" w:eastAsia="Times New Roman" w:hAnsi="Arial" w:cs="Arial"/>
          <w:color w:val="222222"/>
          <w:sz w:val="26"/>
          <w:szCs w:val="26"/>
        </w:rPr>
        <w:t xml:space="preserve">For the second part of the assessment, you will be the head of HR at </w:t>
      </w:r>
      <w:proofErr w:type="spellStart"/>
      <w:r w:rsidRPr="00A073E4">
        <w:rPr>
          <w:rFonts w:ascii="Arial" w:eastAsia="Times New Roman" w:hAnsi="Arial" w:cs="Arial"/>
          <w:color w:val="222222"/>
          <w:sz w:val="26"/>
          <w:szCs w:val="26"/>
        </w:rPr>
        <w:t>CapraTek</w:t>
      </w:r>
      <w:proofErr w:type="spellEnd"/>
      <w:r w:rsidRPr="00A073E4">
        <w:rPr>
          <w:rFonts w:ascii="Arial" w:eastAsia="Times New Roman" w:hAnsi="Arial" w:cs="Arial"/>
          <w:color w:val="222222"/>
          <w:sz w:val="26"/>
          <w:szCs w:val="26"/>
        </w:rPr>
        <w:t xml:space="preserve"> who will report back to the HR and company leadership about the changes to organizational practices and policies to address the issues identified in this case.</w:t>
      </w:r>
    </w:p>
    <w:p w14:paraId="3A223A6F" w14:textId="77777777" w:rsidR="00A073E4" w:rsidRPr="00A073E4" w:rsidRDefault="00A073E4" w:rsidP="00A073E4">
      <w:pPr>
        <w:shd w:val="clear" w:color="auto" w:fill="FFFFFF"/>
        <w:spacing w:before="240" w:after="300" w:line="570" w:lineRule="atLeast"/>
        <w:outlineLvl w:val="3"/>
        <w:rPr>
          <w:rFonts w:ascii="Arial" w:eastAsia="Times New Roman" w:hAnsi="Arial" w:cs="Arial"/>
          <w:color w:val="222222"/>
          <w:sz w:val="41"/>
          <w:szCs w:val="41"/>
        </w:rPr>
      </w:pPr>
      <w:r w:rsidRPr="00A073E4">
        <w:rPr>
          <w:rFonts w:ascii="Arial" w:eastAsia="Times New Roman" w:hAnsi="Arial" w:cs="Arial"/>
          <w:color w:val="222222"/>
          <w:sz w:val="41"/>
          <w:szCs w:val="41"/>
        </w:rPr>
        <w:t>Instructions</w:t>
      </w:r>
    </w:p>
    <w:p w14:paraId="4E287835" w14:textId="77777777" w:rsidR="00A073E4" w:rsidRPr="00A073E4" w:rsidRDefault="00A073E4" w:rsidP="00A073E4">
      <w:pPr>
        <w:shd w:val="clear" w:color="auto" w:fill="FFFFFF"/>
        <w:spacing w:after="240" w:line="240" w:lineRule="auto"/>
        <w:rPr>
          <w:rFonts w:ascii="Arial" w:eastAsia="Times New Roman" w:hAnsi="Arial" w:cs="Arial"/>
          <w:color w:val="222222"/>
          <w:sz w:val="26"/>
          <w:szCs w:val="26"/>
        </w:rPr>
      </w:pPr>
      <w:r w:rsidRPr="00A073E4">
        <w:rPr>
          <w:rFonts w:ascii="Arial" w:eastAsia="Times New Roman" w:hAnsi="Arial" w:cs="Arial"/>
          <w:color w:val="222222"/>
          <w:sz w:val="26"/>
          <w:szCs w:val="26"/>
        </w:rPr>
        <w:t xml:space="preserve">Analyze the legal issue(s) raised in the case Capshaw Versus </w:t>
      </w:r>
      <w:proofErr w:type="spellStart"/>
      <w:r w:rsidRPr="00A073E4">
        <w:rPr>
          <w:rFonts w:ascii="Arial" w:eastAsia="Times New Roman" w:hAnsi="Arial" w:cs="Arial"/>
          <w:color w:val="222222"/>
          <w:sz w:val="26"/>
          <w:szCs w:val="26"/>
        </w:rPr>
        <w:t>CapraTek</w:t>
      </w:r>
      <w:proofErr w:type="spellEnd"/>
      <w:r w:rsidRPr="00A073E4">
        <w:rPr>
          <w:rFonts w:ascii="Arial" w:eastAsia="Times New Roman" w:hAnsi="Arial" w:cs="Arial"/>
          <w:color w:val="222222"/>
          <w:sz w:val="26"/>
          <w:szCs w:val="26"/>
        </w:rPr>
        <w:t xml:space="preserve"> using the IRAC case analysis process.</w:t>
      </w:r>
    </w:p>
    <w:p w14:paraId="019878D4" w14:textId="77777777" w:rsidR="00A073E4" w:rsidRPr="00A073E4" w:rsidRDefault="00A073E4" w:rsidP="00A073E4">
      <w:pPr>
        <w:numPr>
          <w:ilvl w:val="0"/>
          <w:numId w:val="1"/>
        </w:numPr>
        <w:shd w:val="clear" w:color="auto" w:fill="FFFFFF"/>
        <w:spacing w:after="0" w:line="240" w:lineRule="auto"/>
        <w:ind w:left="0"/>
        <w:rPr>
          <w:rFonts w:ascii="inherit" w:eastAsia="Times New Roman" w:hAnsi="inherit" w:cs="Arial"/>
          <w:color w:val="222222"/>
          <w:sz w:val="26"/>
          <w:szCs w:val="26"/>
        </w:rPr>
      </w:pPr>
      <w:r w:rsidRPr="00A073E4">
        <w:rPr>
          <w:rFonts w:ascii="inherit" w:eastAsia="Times New Roman" w:hAnsi="inherit" w:cs="Arial"/>
          <w:color w:val="222222"/>
          <w:sz w:val="26"/>
          <w:szCs w:val="26"/>
        </w:rPr>
        <w:t xml:space="preserve">Watch </w:t>
      </w:r>
      <w:proofErr w:type="spellStart"/>
      <w:r w:rsidRPr="00A073E4">
        <w:rPr>
          <w:rFonts w:ascii="inherit" w:eastAsia="Times New Roman" w:hAnsi="inherit" w:cs="Arial"/>
          <w:color w:val="222222"/>
          <w:sz w:val="26"/>
          <w:szCs w:val="26"/>
        </w:rPr>
        <w:t>CapraTek</w:t>
      </w:r>
      <w:proofErr w:type="spellEnd"/>
      <w:r w:rsidRPr="00A073E4">
        <w:rPr>
          <w:rFonts w:ascii="inherit" w:eastAsia="Times New Roman" w:hAnsi="inherit" w:cs="Arial"/>
          <w:color w:val="222222"/>
          <w:sz w:val="26"/>
          <w:szCs w:val="26"/>
        </w:rPr>
        <w:t>: </w:t>
      </w:r>
      <w:hyperlink r:id="rId5" w:tgtFrame="_blank" w:tooltip="Select this link to launch this material in a new window." w:history="1">
        <w:r w:rsidRPr="00A073E4">
          <w:rPr>
            <w:rFonts w:ascii="inherit" w:eastAsia="Times New Roman" w:hAnsi="inherit" w:cs="Arial"/>
            <w:color w:val="0F6DA8"/>
            <w:sz w:val="26"/>
            <w:szCs w:val="26"/>
            <w:u w:val="single"/>
            <w:bdr w:val="none" w:sz="0" w:space="0" w:color="auto" w:frame="1"/>
          </w:rPr>
          <w:t xml:space="preserve">Capshaw Versus </w:t>
        </w:r>
        <w:proofErr w:type="spellStart"/>
        <w:r w:rsidRPr="00A073E4">
          <w:rPr>
            <w:rFonts w:ascii="inherit" w:eastAsia="Times New Roman" w:hAnsi="inherit" w:cs="Arial"/>
            <w:color w:val="0F6DA8"/>
            <w:sz w:val="26"/>
            <w:szCs w:val="26"/>
            <w:u w:val="single"/>
            <w:bdr w:val="none" w:sz="0" w:space="0" w:color="auto" w:frame="1"/>
          </w:rPr>
          <w:t>CapraTek</w:t>
        </w:r>
        <w:proofErr w:type="spellEnd"/>
      </w:hyperlink>
      <w:r w:rsidRPr="00A073E4">
        <w:rPr>
          <w:rFonts w:ascii="inherit" w:eastAsia="Times New Roman" w:hAnsi="inherit" w:cs="Arial"/>
          <w:color w:val="222222"/>
          <w:sz w:val="26"/>
          <w:szCs w:val="26"/>
        </w:rPr>
        <w:t>.</w:t>
      </w:r>
    </w:p>
    <w:p w14:paraId="515FFBE3" w14:textId="77777777" w:rsidR="00A073E4" w:rsidRPr="00A073E4" w:rsidRDefault="00A073E4" w:rsidP="00A073E4">
      <w:pPr>
        <w:numPr>
          <w:ilvl w:val="0"/>
          <w:numId w:val="1"/>
        </w:numPr>
        <w:shd w:val="clear" w:color="auto" w:fill="FFFFFF"/>
        <w:spacing w:after="0" w:line="240" w:lineRule="auto"/>
        <w:ind w:left="0"/>
        <w:rPr>
          <w:rFonts w:ascii="inherit" w:eastAsia="Times New Roman" w:hAnsi="inherit" w:cs="Arial"/>
          <w:color w:val="222222"/>
          <w:sz w:val="26"/>
          <w:szCs w:val="26"/>
        </w:rPr>
      </w:pPr>
      <w:r w:rsidRPr="00A073E4">
        <w:rPr>
          <w:rFonts w:ascii="inherit" w:eastAsia="Times New Roman" w:hAnsi="inherit" w:cs="Arial"/>
          <w:color w:val="222222"/>
          <w:sz w:val="26"/>
          <w:szCs w:val="26"/>
        </w:rPr>
        <w:t>Use LawNerds.com, Inc. (n.d.). </w:t>
      </w:r>
      <w:hyperlink r:id="rId6" w:tgtFrame="_blank" w:tooltip="Select this link to launch this material in a new window." w:history="1">
        <w:r w:rsidRPr="00A073E4">
          <w:rPr>
            <w:rFonts w:ascii="inherit" w:eastAsia="Times New Roman" w:hAnsi="inherit" w:cs="Arial"/>
            <w:color w:val="0F6DA8"/>
            <w:sz w:val="26"/>
            <w:szCs w:val="26"/>
            <w:u w:val="single"/>
            <w:bdr w:val="none" w:sz="0" w:space="0" w:color="auto" w:frame="1"/>
          </w:rPr>
          <w:t>The IRAC formula.</w:t>
        </w:r>
      </w:hyperlink>
      <w:r w:rsidRPr="00A073E4">
        <w:rPr>
          <w:rFonts w:ascii="inherit" w:eastAsia="Times New Roman" w:hAnsi="inherit" w:cs="Arial"/>
          <w:color w:val="222222"/>
          <w:sz w:val="26"/>
          <w:szCs w:val="26"/>
        </w:rPr>
        <w:t> Retrieved from http://www.lawnerds.com/guide/irac.html</w:t>
      </w:r>
    </w:p>
    <w:p w14:paraId="6A4F0702" w14:textId="77777777" w:rsidR="00A073E4" w:rsidRPr="00A073E4" w:rsidRDefault="00A073E4" w:rsidP="00A073E4">
      <w:pPr>
        <w:shd w:val="clear" w:color="auto" w:fill="FFFFFF"/>
        <w:spacing w:after="0" w:line="240" w:lineRule="auto"/>
        <w:rPr>
          <w:rFonts w:ascii="Arial" w:eastAsia="Times New Roman" w:hAnsi="Arial" w:cs="Arial"/>
          <w:color w:val="222222"/>
          <w:sz w:val="26"/>
          <w:szCs w:val="26"/>
        </w:rPr>
      </w:pPr>
      <w:r w:rsidRPr="00A073E4">
        <w:rPr>
          <w:rFonts w:ascii="Arial" w:eastAsia="Times New Roman" w:hAnsi="Arial" w:cs="Arial"/>
          <w:color w:val="222222"/>
          <w:sz w:val="26"/>
          <w:szCs w:val="26"/>
          <w:bdr w:val="none" w:sz="0" w:space="0" w:color="auto" w:frame="1"/>
        </w:rPr>
        <w:t>Part 1: </w:t>
      </w:r>
      <w:r w:rsidRPr="00A073E4">
        <w:rPr>
          <w:rFonts w:ascii="Arial" w:eastAsia="Times New Roman" w:hAnsi="Arial" w:cs="Arial"/>
          <w:color w:val="222222"/>
          <w:sz w:val="26"/>
          <w:szCs w:val="26"/>
        </w:rPr>
        <w:t>Write a 2–3-page script for an oral argument in defense of the organization.</w:t>
      </w:r>
    </w:p>
    <w:p w14:paraId="74CCD155" w14:textId="77777777" w:rsidR="00A073E4" w:rsidRPr="00A073E4" w:rsidRDefault="00A073E4" w:rsidP="00A073E4">
      <w:pPr>
        <w:numPr>
          <w:ilvl w:val="0"/>
          <w:numId w:val="2"/>
        </w:numPr>
        <w:shd w:val="clear" w:color="auto" w:fill="FFFFFF"/>
        <w:spacing w:after="0" w:line="240" w:lineRule="auto"/>
        <w:ind w:left="0"/>
        <w:rPr>
          <w:rFonts w:ascii="inherit" w:eastAsia="Times New Roman" w:hAnsi="inherit" w:cs="Arial"/>
          <w:color w:val="222222"/>
          <w:sz w:val="26"/>
          <w:szCs w:val="26"/>
        </w:rPr>
      </w:pPr>
      <w:r w:rsidRPr="00A073E4">
        <w:rPr>
          <w:rFonts w:ascii="inherit" w:eastAsia="Times New Roman" w:hAnsi="inherit" w:cs="Arial"/>
          <w:color w:val="222222"/>
          <w:sz w:val="26"/>
          <w:szCs w:val="26"/>
        </w:rPr>
        <w:t>This should be solely from the perspective of an attorney for the organization.</w:t>
      </w:r>
    </w:p>
    <w:p w14:paraId="7087A283" w14:textId="77777777" w:rsidR="00A073E4" w:rsidRPr="00A073E4" w:rsidRDefault="00A073E4" w:rsidP="00A073E4">
      <w:pPr>
        <w:numPr>
          <w:ilvl w:val="0"/>
          <w:numId w:val="2"/>
        </w:numPr>
        <w:shd w:val="clear" w:color="auto" w:fill="FFFFFF"/>
        <w:spacing w:after="0" w:line="240" w:lineRule="auto"/>
        <w:ind w:left="0"/>
        <w:rPr>
          <w:rFonts w:ascii="inherit" w:eastAsia="Times New Roman" w:hAnsi="inherit" w:cs="Arial"/>
          <w:color w:val="222222"/>
          <w:sz w:val="26"/>
          <w:szCs w:val="26"/>
        </w:rPr>
      </w:pPr>
      <w:r w:rsidRPr="00A073E4">
        <w:rPr>
          <w:rFonts w:ascii="inherit" w:eastAsia="Times New Roman" w:hAnsi="inherit" w:cs="Arial"/>
          <w:color w:val="222222"/>
          <w:sz w:val="26"/>
          <w:szCs w:val="26"/>
        </w:rPr>
        <w:t>The following is the oral argument format that should be followed:</w:t>
      </w:r>
    </w:p>
    <w:p w14:paraId="1E726684" w14:textId="77777777" w:rsidR="00A073E4" w:rsidRPr="00A073E4" w:rsidRDefault="00A073E4" w:rsidP="00A073E4">
      <w:pPr>
        <w:numPr>
          <w:ilvl w:val="1"/>
          <w:numId w:val="3"/>
        </w:numPr>
        <w:shd w:val="clear" w:color="auto" w:fill="FFFFFF"/>
        <w:spacing w:after="0" w:line="240" w:lineRule="auto"/>
        <w:ind w:left="0"/>
        <w:rPr>
          <w:rFonts w:ascii="inherit" w:eastAsia="Times New Roman" w:hAnsi="inherit" w:cs="Arial"/>
          <w:color w:val="222222"/>
          <w:sz w:val="26"/>
          <w:szCs w:val="26"/>
        </w:rPr>
      </w:pPr>
      <w:r w:rsidRPr="00A073E4">
        <w:rPr>
          <w:rFonts w:ascii="Arial" w:eastAsia="Times New Roman" w:hAnsi="Arial" w:cs="Arial"/>
          <w:color w:val="222222"/>
          <w:sz w:val="26"/>
          <w:szCs w:val="26"/>
          <w:bdr w:val="none" w:sz="0" w:space="0" w:color="auto" w:frame="1"/>
        </w:rPr>
        <w:t>Facts: </w:t>
      </w:r>
      <w:r w:rsidRPr="00A073E4">
        <w:rPr>
          <w:rFonts w:ascii="inherit" w:eastAsia="Times New Roman" w:hAnsi="inherit" w:cs="Arial"/>
          <w:color w:val="222222"/>
          <w:sz w:val="26"/>
          <w:szCs w:val="26"/>
        </w:rPr>
        <w:t>Analyze the facts involved in the case, from your side's perspective.</w:t>
      </w:r>
    </w:p>
    <w:p w14:paraId="25D39139" w14:textId="77777777" w:rsidR="00A073E4" w:rsidRPr="00A073E4" w:rsidRDefault="00A073E4" w:rsidP="00A073E4">
      <w:pPr>
        <w:numPr>
          <w:ilvl w:val="1"/>
          <w:numId w:val="3"/>
        </w:numPr>
        <w:shd w:val="clear" w:color="auto" w:fill="FFFFFF"/>
        <w:spacing w:after="0" w:line="240" w:lineRule="auto"/>
        <w:ind w:left="0"/>
        <w:rPr>
          <w:rFonts w:ascii="inherit" w:eastAsia="Times New Roman" w:hAnsi="inherit" w:cs="Arial"/>
          <w:color w:val="222222"/>
          <w:sz w:val="26"/>
          <w:szCs w:val="26"/>
        </w:rPr>
      </w:pPr>
      <w:r w:rsidRPr="00A073E4">
        <w:rPr>
          <w:rFonts w:ascii="Arial" w:eastAsia="Times New Roman" w:hAnsi="Arial" w:cs="Arial"/>
          <w:color w:val="222222"/>
          <w:sz w:val="26"/>
          <w:szCs w:val="26"/>
          <w:bdr w:val="none" w:sz="0" w:space="0" w:color="auto" w:frame="1"/>
        </w:rPr>
        <w:t>Issues: </w:t>
      </w:r>
      <w:r w:rsidRPr="00A073E4">
        <w:rPr>
          <w:rFonts w:ascii="inherit" w:eastAsia="Times New Roman" w:hAnsi="inherit" w:cs="Arial"/>
          <w:color w:val="222222"/>
          <w:sz w:val="26"/>
          <w:szCs w:val="26"/>
        </w:rPr>
        <w:t>Analyze facts or legal principles in dispute in the case.</w:t>
      </w:r>
    </w:p>
    <w:p w14:paraId="4077052F" w14:textId="77777777" w:rsidR="00A073E4" w:rsidRPr="00A073E4" w:rsidRDefault="00A073E4" w:rsidP="00A073E4">
      <w:pPr>
        <w:numPr>
          <w:ilvl w:val="1"/>
          <w:numId w:val="3"/>
        </w:numPr>
        <w:shd w:val="clear" w:color="auto" w:fill="FFFFFF"/>
        <w:spacing w:after="0" w:line="240" w:lineRule="auto"/>
        <w:ind w:left="0"/>
        <w:rPr>
          <w:rFonts w:ascii="inherit" w:eastAsia="Times New Roman" w:hAnsi="inherit" w:cs="Arial"/>
          <w:color w:val="222222"/>
          <w:sz w:val="26"/>
          <w:szCs w:val="26"/>
        </w:rPr>
      </w:pPr>
      <w:r w:rsidRPr="00A073E4">
        <w:rPr>
          <w:rFonts w:ascii="Arial" w:eastAsia="Times New Roman" w:hAnsi="Arial" w:cs="Arial"/>
          <w:color w:val="222222"/>
          <w:sz w:val="26"/>
          <w:szCs w:val="26"/>
          <w:bdr w:val="none" w:sz="0" w:space="0" w:color="auto" w:frame="1"/>
        </w:rPr>
        <w:t>Rule(s):</w:t>
      </w:r>
      <w:r w:rsidRPr="00A073E4">
        <w:rPr>
          <w:rFonts w:ascii="inherit" w:eastAsia="Times New Roman" w:hAnsi="inherit" w:cs="Arial"/>
          <w:color w:val="222222"/>
          <w:sz w:val="26"/>
          <w:szCs w:val="26"/>
        </w:rPr>
        <w:t> Identify the law or legislation related to the case that supports your side's perspective.</w:t>
      </w:r>
    </w:p>
    <w:p w14:paraId="310EAEDF" w14:textId="77777777" w:rsidR="00A073E4" w:rsidRPr="00A073E4" w:rsidRDefault="00A073E4" w:rsidP="00A073E4">
      <w:pPr>
        <w:numPr>
          <w:ilvl w:val="1"/>
          <w:numId w:val="3"/>
        </w:numPr>
        <w:shd w:val="clear" w:color="auto" w:fill="FFFFFF"/>
        <w:spacing w:after="0" w:line="240" w:lineRule="auto"/>
        <w:ind w:left="0"/>
        <w:rPr>
          <w:rFonts w:ascii="inherit" w:eastAsia="Times New Roman" w:hAnsi="inherit" w:cs="Arial"/>
          <w:color w:val="222222"/>
          <w:sz w:val="26"/>
          <w:szCs w:val="26"/>
        </w:rPr>
      </w:pPr>
      <w:r w:rsidRPr="00A073E4">
        <w:rPr>
          <w:rFonts w:ascii="Arial" w:eastAsia="Times New Roman" w:hAnsi="Arial" w:cs="Arial"/>
          <w:color w:val="222222"/>
          <w:sz w:val="26"/>
          <w:szCs w:val="26"/>
          <w:bdr w:val="none" w:sz="0" w:space="0" w:color="auto" w:frame="1"/>
        </w:rPr>
        <w:t>Analysis: </w:t>
      </w:r>
      <w:r w:rsidRPr="00A073E4">
        <w:rPr>
          <w:rFonts w:ascii="inherit" w:eastAsia="Times New Roman" w:hAnsi="inherit" w:cs="Arial"/>
          <w:color w:val="222222"/>
          <w:sz w:val="26"/>
          <w:szCs w:val="26"/>
        </w:rPr>
        <w:t>Apply the identified rule to the issues in your case. Address the weaknesses in your side's case and consider the opposite side of the case.</w:t>
      </w:r>
    </w:p>
    <w:p w14:paraId="1B576FD7" w14:textId="77777777" w:rsidR="00A073E4" w:rsidRPr="00A073E4" w:rsidRDefault="00A073E4" w:rsidP="00A073E4">
      <w:pPr>
        <w:numPr>
          <w:ilvl w:val="1"/>
          <w:numId w:val="3"/>
        </w:numPr>
        <w:shd w:val="clear" w:color="auto" w:fill="FFFFFF"/>
        <w:spacing w:after="0" w:line="240" w:lineRule="auto"/>
        <w:ind w:left="0"/>
        <w:rPr>
          <w:rFonts w:ascii="inherit" w:eastAsia="Times New Roman" w:hAnsi="inherit" w:cs="Arial"/>
          <w:color w:val="222222"/>
          <w:sz w:val="26"/>
          <w:szCs w:val="26"/>
        </w:rPr>
      </w:pPr>
      <w:r w:rsidRPr="00A073E4">
        <w:rPr>
          <w:rFonts w:ascii="Arial" w:eastAsia="Times New Roman" w:hAnsi="Arial" w:cs="Arial"/>
          <w:color w:val="222222"/>
          <w:sz w:val="26"/>
          <w:szCs w:val="26"/>
          <w:bdr w:val="none" w:sz="0" w:space="0" w:color="auto" w:frame="1"/>
        </w:rPr>
        <w:t>Conclusion:</w:t>
      </w:r>
      <w:r w:rsidRPr="00A073E4">
        <w:rPr>
          <w:rFonts w:ascii="inherit" w:eastAsia="Times New Roman" w:hAnsi="inherit" w:cs="Arial"/>
          <w:color w:val="222222"/>
          <w:sz w:val="26"/>
          <w:szCs w:val="26"/>
        </w:rPr>
        <w:t> Summarize and describe the logical outcome of the case.</w:t>
      </w:r>
    </w:p>
    <w:p w14:paraId="046A41E2" w14:textId="77777777" w:rsidR="00A073E4" w:rsidRPr="00A073E4" w:rsidRDefault="00A073E4" w:rsidP="00A073E4">
      <w:pPr>
        <w:numPr>
          <w:ilvl w:val="1"/>
          <w:numId w:val="3"/>
        </w:numPr>
        <w:shd w:val="clear" w:color="auto" w:fill="FFFFFF"/>
        <w:spacing w:after="0" w:line="240" w:lineRule="auto"/>
        <w:ind w:left="0"/>
        <w:rPr>
          <w:rFonts w:ascii="inherit" w:eastAsia="Times New Roman" w:hAnsi="inherit" w:cs="Arial"/>
          <w:color w:val="222222"/>
          <w:sz w:val="26"/>
          <w:szCs w:val="26"/>
        </w:rPr>
      </w:pPr>
      <w:r w:rsidRPr="00A073E4">
        <w:rPr>
          <w:rFonts w:ascii="Arial" w:eastAsia="Times New Roman" w:hAnsi="Arial" w:cs="Arial"/>
          <w:color w:val="222222"/>
          <w:sz w:val="26"/>
          <w:szCs w:val="26"/>
          <w:bdr w:val="none" w:sz="0" w:space="0" w:color="auto" w:frame="1"/>
        </w:rPr>
        <w:t>Relief Requested: </w:t>
      </w:r>
      <w:r w:rsidRPr="00A073E4">
        <w:rPr>
          <w:rFonts w:ascii="inherit" w:eastAsia="Times New Roman" w:hAnsi="inherit" w:cs="Arial"/>
          <w:color w:val="222222"/>
          <w:sz w:val="26"/>
          <w:szCs w:val="26"/>
        </w:rPr>
        <w:t>What relief are you requesting from the court, and why?</w:t>
      </w:r>
    </w:p>
    <w:p w14:paraId="7B6E261B" w14:textId="77777777" w:rsidR="00A073E4" w:rsidRPr="00A073E4" w:rsidRDefault="00A073E4" w:rsidP="00A073E4">
      <w:pPr>
        <w:shd w:val="clear" w:color="auto" w:fill="FFFFFF"/>
        <w:spacing w:after="0" w:line="240" w:lineRule="auto"/>
        <w:rPr>
          <w:rFonts w:ascii="Arial" w:eastAsia="Times New Roman" w:hAnsi="Arial" w:cs="Arial"/>
          <w:color w:val="222222"/>
          <w:sz w:val="26"/>
          <w:szCs w:val="26"/>
        </w:rPr>
      </w:pPr>
      <w:r w:rsidRPr="00A073E4">
        <w:rPr>
          <w:rFonts w:ascii="Arial" w:eastAsia="Times New Roman" w:hAnsi="Arial" w:cs="Arial"/>
          <w:color w:val="222222"/>
          <w:sz w:val="26"/>
          <w:szCs w:val="26"/>
          <w:bdr w:val="none" w:sz="0" w:space="0" w:color="auto" w:frame="1"/>
        </w:rPr>
        <w:t>Part 2:</w:t>
      </w:r>
      <w:r w:rsidRPr="00A073E4">
        <w:rPr>
          <w:rFonts w:ascii="Arial" w:eastAsia="Times New Roman" w:hAnsi="Arial" w:cs="Arial"/>
          <w:color w:val="222222"/>
          <w:sz w:val="26"/>
          <w:szCs w:val="26"/>
        </w:rPr>
        <w:t> Write a 2–3-page script for the head of HR to make an oral presentation for HR leadership.</w:t>
      </w:r>
    </w:p>
    <w:p w14:paraId="4BB8E40D" w14:textId="77777777" w:rsidR="00A073E4" w:rsidRPr="00A073E4" w:rsidRDefault="00A073E4" w:rsidP="00A073E4">
      <w:pPr>
        <w:numPr>
          <w:ilvl w:val="0"/>
          <w:numId w:val="4"/>
        </w:numPr>
        <w:shd w:val="clear" w:color="auto" w:fill="FFFFFF"/>
        <w:spacing w:after="0" w:line="240" w:lineRule="auto"/>
        <w:ind w:left="0"/>
        <w:rPr>
          <w:rFonts w:ascii="inherit" w:eastAsia="Times New Roman" w:hAnsi="inherit" w:cs="Arial"/>
          <w:color w:val="222222"/>
          <w:sz w:val="26"/>
          <w:szCs w:val="26"/>
        </w:rPr>
      </w:pPr>
      <w:r w:rsidRPr="00A073E4">
        <w:rPr>
          <w:rFonts w:ascii="inherit" w:eastAsia="Times New Roman" w:hAnsi="inherit" w:cs="Arial"/>
          <w:color w:val="222222"/>
          <w:sz w:val="26"/>
          <w:szCs w:val="26"/>
        </w:rPr>
        <w:lastRenderedPageBreak/>
        <w:t>This should be solely from the perspective of the head of HR regarding possible changes to HRM policies and organizational practices that would improve fairness, productivity, and worker morale as it relates to workplace discrimination.</w:t>
      </w:r>
    </w:p>
    <w:p w14:paraId="0F11A583" w14:textId="77777777" w:rsidR="00A073E4" w:rsidRPr="00A073E4" w:rsidRDefault="00A073E4" w:rsidP="00A073E4">
      <w:pPr>
        <w:numPr>
          <w:ilvl w:val="0"/>
          <w:numId w:val="4"/>
        </w:numPr>
        <w:shd w:val="clear" w:color="auto" w:fill="FFFFFF"/>
        <w:spacing w:after="0" w:line="240" w:lineRule="auto"/>
        <w:ind w:left="0"/>
        <w:rPr>
          <w:rFonts w:ascii="inherit" w:eastAsia="Times New Roman" w:hAnsi="inherit" w:cs="Arial"/>
          <w:color w:val="222222"/>
          <w:sz w:val="26"/>
          <w:szCs w:val="26"/>
        </w:rPr>
      </w:pPr>
      <w:r w:rsidRPr="00A073E4">
        <w:rPr>
          <w:rFonts w:ascii="inherit" w:eastAsia="Times New Roman" w:hAnsi="inherit" w:cs="Arial"/>
          <w:color w:val="222222"/>
          <w:sz w:val="26"/>
          <w:szCs w:val="26"/>
        </w:rPr>
        <w:t>Describe the potential impact of a workplace discrimination charge levied at this organization.</w:t>
      </w:r>
    </w:p>
    <w:p w14:paraId="33073D73" w14:textId="77777777" w:rsidR="00A073E4" w:rsidRPr="00A073E4" w:rsidRDefault="00A073E4" w:rsidP="00A073E4">
      <w:pPr>
        <w:numPr>
          <w:ilvl w:val="0"/>
          <w:numId w:val="4"/>
        </w:numPr>
        <w:shd w:val="clear" w:color="auto" w:fill="FFFFFF"/>
        <w:spacing w:after="0" w:line="240" w:lineRule="auto"/>
        <w:ind w:left="0"/>
        <w:rPr>
          <w:rFonts w:ascii="inherit" w:eastAsia="Times New Roman" w:hAnsi="inherit" w:cs="Arial"/>
          <w:color w:val="222222"/>
          <w:sz w:val="26"/>
          <w:szCs w:val="26"/>
        </w:rPr>
      </w:pPr>
      <w:r w:rsidRPr="00A073E4">
        <w:rPr>
          <w:rFonts w:ascii="inherit" w:eastAsia="Times New Roman" w:hAnsi="inherit" w:cs="Arial"/>
          <w:color w:val="222222"/>
          <w:sz w:val="26"/>
          <w:szCs w:val="26"/>
        </w:rPr>
        <w:t>Identify related laws or legislation that supports this perspective.</w:t>
      </w:r>
    </w:p>
    <w:p w14:paraId="37CD3AB9" w14:textId="77777777" w:rsidR="00A073E4" w:rsidRPr="00A073E4" w:rsidRDefault="00A073E4" w:rsidP="00A073E4">
      <w:pPr>
        <w:numPr>
          <w:ilvl w:val="0"/>
          <w:numId w:val="4"/>
        </w:numPr>
        <w:shd w:val="clear" w:color="auto" w:fill="FFFFFF"/>
        <w:spacing w:after="0" w:line="240" w:lineRule="auto"/>
        <w:ind w:left="0"/>
        <w:rPr>
          <w:rFonts w:ascii="inherit" w:eastAsia="Times New Roman" w:hAnsi="inherit" w:cs="Arial"/>
          <w:color w:val="222222"/>
          <w:sz w:val="26"/>
          <w:szCs w:val="26"/>
        </w:rPr>
      </w:pPr>
      <w:r w:rsidRPr="00A073E4">
        <w:rPr>
          <w:rFonts w:ascii="inherit" w:eastAsia="Times New Roman" w:hAnsi="inherit" w:cs="Arial"/>
          <w:color w:val="222222"/>
          <w:sz w:val="26"/>
          <w:szCs w:val="26"/>
        </w:rPr>
        <w:t>Summarize a logical case outcome.</w:t>
      </w:r>
    </w:p>
    <w:p w14:paraId="57528BCB" w14:textId="77777777" w:rsidR="00A073E4" w:rsidRPr="00A073E4" w:rsidRDefault="00A073E4" w:rsidP="00A073E4">
      <w:pPr>
        <w:shd w:val="clear" w:color="auto" w:fill="FFFFFF"/>
        <w:spacing w:before="240" w:after="300" w:line="570" w:lineRule="atLeast"/>
        <w:outlineLvl w:val="3"/>
        <w:rPr>
          <w:rFonts w:ascii="Arial" w:eastAsia="Times New Roman" w:hAnsi="Arial" w:cs="Arial"/>
          <w:color w:val="222222"/>
          <w:sz w:val="41"/>
          <w:szCs w:val="41"/>
        </w:rPr>
      </w:pPr>
      <w:r w:rsidRPr="00A073E4">
        <w:rPr>
          <w:rFonts w:ascii="Arial" w:eastAsia="Times New Roman" w:hAnsi="Arial" w:cs="Arial"/>
          <w:color w:val="222222"/>
          <w:sz w:val="41"/>
          <w:szCs w:val="41"/>
        </w:rPr>
        <w:t>Academic Requirements</w:t>
      </w:r>
    </w:p>
    <w:p w14:paraId="14C9DA9E" w14:textId="77777777" w:rsidR="00A073E4" w:rsidRPr="00A073E4" w:rsidRDefault="00A073E4" w:rsidP="00A073E4">
      <w:pPr>
        <w:shd w:val="clear" w:color="auto" w:fill="FFFFFF"/>
        <w:spacing w:after="240" w:line="240" w:lineRule="auto"/>
        <w:rPr>
          <w:rFonts w:ascii="Arial" w:eastAsia="Times New Roman" w:hAnsi="Arial" w:cs="Arial"/>
          <w:color w:val="222222"/>
          <w:sz w:val="26"/>
          <w:szCs w:val="26"/>
        </w:rPr>
      </w:pPr>
      <w:r w:rsidRPr="00A073E4">
        <w:rPr>
          <w:rFonts w:ascii="Arial" w:eastAsia="Times New Roman" w:hAnsi="Arial" w:cs="Arial"/>
          <w:color w:val="222222"/>
          <w:sz w:val="26"/>
          <w:szCs w:val="26"/>
        </w:rPr>
        <w:t>The deliverable for this assessment applies professional skills in Human Resources Management (HRM) to workplace situations which you will likely encounter in your day-to-day work in HRM. As part of your learning, we focus on the development of effective professional communication skills for the workplace.</w:t>
      </w:r>
    </w:p>
    <w:p w14:paraId="1ED49A25" w14:textId="77777777" w:rsidR="00A073E4" w:rsidRPr="00A073E4" w:rsidRDefault="00A073E4" w:rsidP="00A073E4">
      <w:pPr>
        <w:numPr>
          <w:ilvl w:val="0"/>
          <w:numId w:val="5"/>
        </w:numPr>
        <w:shd w:val="clear" w:color="auto" w:fill="FFFFFF"/>
        <w:spacing w:after="0" w:line="240" w:lineRule="auto"/>
        <w:ind w:left="0"/>
        <w:rPr>
          <w:rFonts w:ascii="inherit" w:eastAsia="Times New Roman" w:hAnsi="inherit" w:cs="Arial"/>
          <w:color w:val="222222"/>
          <w:sz w:val="26"/>
          <w:szCs w:val="26"/>
        </w:rPr>
      </w:pPr>
      <w:r w:rsidRPr="00A073E4">
        <w:rPr>
          <w:rFonts w:ascii="Arial" w:eastAsia="Times New Roman" w:hAnsi="Arial" w:cs="Arial"/>
          <w:color w:val="222222"/>
          <w:sz w:val="26"/>
          <w:szCs w:val="26"/>
          <w:bdr w:val="none" w:sz="0" w:space="0" w:color="auto" w:frame="1"/>
        </w:rPr>
        <w:t>Length of paper</w:t>
      </w:r>
      <w:r w:rsidRPr="00A073E4">
        <w:rPr>
          <w:rFonts w:ascii="inherit" w:eastAsia="Times New Roman" w:hAnsi="inherit" w:cs="Arial"/>
          <w:color w:val="222222"/>
          <w:sz w:val="26"/>
          <w:szCs w:val="26"/>
        </w:rPr>
        <w:t>: Your script should be in two parts: Each should be 2–3, double-spaced pages, submitted as one document with a resource page.</w:t>
      </w:r>
    </w:p>
    <w:p w14:paraId="5D2A4080" w14:textId="77777777" w:rsidR="00A073E4" w:rsidRPr="00A073E4" w:rsidRDefault="00A073E4" w:rsidP="00A073E4">
      <w:pPr>
        <w:numPr>
          <w:ilvl w:val="0"/>
          <w:numId w:val="5"/>
        </w:numPr>
        <w:shd w:val="clear" w:color="auto" w:fill="FFFFFF"/>
        <w:spacing w:after="0" w:line="240" w:lineRule="auto"/>
        <w:ind w:left="0"/>
        <w:rPr>
          <w:rFonts w:ascii="inherit" w:eastAsia="Times New Roman" w:hAnsi="inherit" w:cs="Arial"/>
          <w:color w:val="222222"/>
          <w:sz w:val="26"/>
          <w:szCs w:val="26"/>
        </w:rPr>
      </w:pPr>
      <w:r w:rsidRPr="00A073E4">
        <w:rPr>
          <w:rFonts w:ascii="Arial" w:eastAsia="Times New Roman" w:hAnsi="Arial" w:cs="Arial"/>
          <w:color w:val="222222"/>
          <w:sz w:val="26"/>
          <w:szCs w:val="26"/>
          <w:bdr w:val="none" w:sz="0" w:space="0" w:color="auto" w:frame="1"/>
        </w:rPr>
        <w:t>Organization: </w:t>
      </w:r>
      <w:r w:rsidRPr="00A073E4">
        <w:rPr>
          <w:rFonts w:ascii="inherit" w:eastAsia="Times New Roman" w:hAnsi="inherit" w:cs="Arial"/>
          <w:color w:val="222222"/>
          <w:sz w:val="26"/>
          <w:szCs w:val="26"/>
        </w:rPr>
        <w:t>Make sure that your assessment writing is well-organized, using headings and subheadings to organize content for the reader.</w:t>
      </w:r>
    </w:p>
    <w:p w14:paraId="38F95E25" w14:textId="77777777" w:rsidR="00A073E4" w:rsidRPr="00A073E4" w:rsidRDefault="00A073E4" w:rsidP="00A073E4">
      <w:pPr>
        <w:numPr>
          <w:ilvl w:val="0"/>
          <w:numId w:val="5"/>
        </w:numPr>
        <w:shd w:val="clear" w:color="auto" w:fill="FFFFFF"/>
        <w:spacing w:after="0" w:line="240" w:lineRule="auto"/>
        <w:ind w:left="0"/>
        <w:rPr>
          <w:rFonts w:ascii="inherit" w:eastAsia="Times New Roman" w:hAnsi="inherit" w:cs="Arial"/>
          <w:color w:val="222222"/>
          <w:sz w:val="26"/>
          <w:szCs w:val="26"/>
        </w:rPr>
      </w:pPr>
      <w:r w:rsidRPr="00A073E4">
        <w:rPr>
          <w:rFonts w:ascii="Arial" w:eastAsia="Times New Roman" w:hAnsi="Arial" w:cs="Arial"/>
          <w:color w:val="222222"/>
          <w:sz w:val="26"/>
          <w:szCs w:val="26"/>
          <w:bdr w:val="none" w:sz="0" w:space="0" w:color="auto" w:frame="1"/>
        </w:rPr>
        <w:t>Resources:</w:t>
      </w:r>
      <w:r w:rsidRPr="00A073E4">
        <w:rPr>
          <w:rFonts w:ascii="inherit" w:eastAsia="Times New Roman" w:hAnsi="inherit" w:cs="Arial"/>
          <w:color w:val="222222"/>
          <w:sz w:val="26"/>
          <w:szCs w:val="26"/>
        </w:rPr>
        <w:t> It is suggested that you use just the resources provided for this assessment, no outside research should be necessary.</w:t>
      </w:r>
      <w:r w:rsidRPr="00A073E4">
        <w:rPr>
          <w:rFonts w:ascii="Tahoma" w:eastAsia="Times New Roman" w:hAnsi="Tahoma" w:cs="Tahoma"/>
          <w:color w:val="222222"/>
          <w:sz w:val="26"/>
          <w:szCs w:val="26"/>
        </w:rPr>
        <w:t>﻿</w:t>
      </w:r>
    </w:p>
    <w:p w14:paraId="519D7DA5" w14:textId="77777777" w:rsidR="00A073E4" w:rsidRPr="00A073E4" w:rsidRDefault="00A073E4" w:rsidP="00A073E4">
      <w:pPr>
        <w:numPr>
          <w:ilvl w:val="0"/>
          <w:numId w:val="5"/>
        </w:numPr>
        <w:shd w:val="clear" w:color="auto" w:fill="FFFFFF"/>
        <w:spacing w:after="0" w:line="240" w:lineRule="auto"/>
        <w:ind w:left="0"/>
        <w:rPr>
          <w:rFonts w:ascii="inherit" w:eastAsia="Times New Roman" w:hAnsi="inherit" w:cs="Arial"/>
          <w:color w:val="222222"/>
          <w:sz w:val="26"/>
          <w:szCs w:val="26"/>
        </w:rPr>
      </w:pPr>
      <w:r w:rsidRPr="00A073E4">
        <w:rPr>
          <w:rFonts w:ascii="Arial" w:eastAsia="Times New Roman" w:hAnsi="Arial" w:cs="Arial"/>
          <w:color w:val="222222"/>
          <w:sz w:val="26"/>
          <w:szCs w:val="26"/>
          <w:bdr w:val="none" w:sz="0" w:space="0" w:color="auto" w:frame="1"/>
        </w:rPr>
        <w:t>Evidence:</w:t>
      </w:r>
      <w:r w:rsidRPr="00A073E4">
        <w:rPr>
          <w:rFonts w:ascii="inherit" w:eastAsia="Times New Roman" w:hAnsi="inherit" w:cs="Arial"/>
          <w:color w:val="222222"/>
          <w:sz w:val="26"/>
          <w:szCs w:val="26"/>
        </w:rPr>
        <w:t> Support your assertions with data and/or in-text citations. Use current APA format for in-text citations and create a reference list at the end of your documents.</w:t>
      </w:r>
    </w:p>
    <w:p w14:paraId="21E9F25E" w14:textId="77777777" w:rsidR="00A073E4" w:rsidRPr="00A073E4" w:rsidRDefault="00A073E4" w:rsidP="00A073E4">
      <w:pPr>
        <w:numPr>
          <w:ilvl w:val="0"/>
          <w:numId w:val="5"/>
        </w:numPr>
        <w:shd w:val="clear" w:color="auto" w:fill="FFFFFF"/>
        <w:spacing w:after="0" w:line="240" w:lineRule="auto"/>
        <w:ind w:left="0"/>
        <w:rPr>
          <w:rFonts w:ascii="inherit" w:eastAsia="Times New Roman" w:hAnsi="inherit" w:cs="Arial"/>
          <w:color w:val="222222"/>
          <w:sz w:val="26"/>
          <w:szCs w:val="26"/>
        </w:rPr>
      </w:pPr>
      <w:r w:rsidRPr="00A073E4">
        <w:rPr>
          <w:rFonts w:ascii="Arial" w:eastAsia="Times New Roman" w:hAnsi="Arial" w:cs="Arial"/>
          <w:color w:val="222222"/>
          <w:sz w:val="26"/>
          <w:szCs w:val="26"/>
          <w:bdr w:val="none" w:sz="0" w:space="0" w:color="auto" w:frame="1"/>
        </w:rPr>
        <w:t>APA formatting</w:t>
      </w:r>
      <w:r w:rsidRPr="00A073E4">
        <w:rPr>
          <w:rFonts w:ascii="inherit" w:eastAsia="Times New Roman" w:hAnsi="inherit" w:cs="Arial"/>
          <w:color w:val="222222"/>
          <w:sz w:val="26"/>
          <w:szCs w:val="26"/>
        </w:rPr>
        <w:t>: Resources and in-text citations are formatted according to current APA style and formatting.</w:t>
      </w:r>
    </w:p>
    <w:p w14:paraId="2703C84E" w14:textId="77777777" w:rsidR="00A073E4" w:rsidRPr="00A073E4" w:rsidRDefault="00A073E4" w:rsidP="00A073E4">
      <w:pPr>
        <w:numPr>
          <w:ilvl w:val="0"/>
          <w:numId w:val="5"/>
        </w:numPr>
        <w:shd w:val="clear" w:color="auto" w:fill="FFFFFF"/>
        <w:spacing w:after="0" w:line="240" w:lineRule="auto"/>
        <w:ind w:left="0"/>
        <w:rPr>
          <w:rFonts w:ascii="inherit" w:eastAsia="Times New Roman" w:hAnsi="inherit" w:cs="Arial"/>
          <w:color w:val="222222"/>
          <w:sz w:val="26"/>
          <w:szCs w:val="26"/>
        </w:rPr>
      </w:pPr>
      <w:r w:rsidRPr="00A073E4">
        <w:rPr>
          <w:rFonts w:ascii="Arial" w:eastAsia="Times New Roman" w:hAnsi="Arial" w:cs="Arial"/>
          <w:color w:val="222222"/>
          <w:sz w:val="26"/>
          <w:szCs w:val="26"/>
          <w:bdr w:val="none" w:sz="0" w:space="0" w:color="auto" w:frame="1"/>
        </w:rPr>
        <w:t>Written communication:</w:t>
      </w:r>
    </w:p>
    <w:p w14:paraId="57282F1A" w14:textId="77777777" w:rsidR="00A073E4" w:rsidRPr="00A073E4" w:rsidRDefault="00A073E4" w:rsidP="00A073E4">
      <w:pPr>
        <w:numPr>
          <w:ilvl w:val="1"/>
          <w:numId w:val="6"/>
        </w:numPr>
        <w:shd w:val="clear" w:color="auto" w:fill="FFFFFF"/>
        <w:spacing w:after="0" w:line="240" w:lineRule="auto"/>
        <w:ind w:left="0"/>
        <w:rPr>
          <w:rFonts w:ascii="inherit" w:eastAsia="Times New Roman" w:hAnsi="inherit" w:cs="Arial"/>
          <w:color w:val="222222"/>
          <w:sz w:val="26"/>
          <w:szCs w:val="26"/>
        </w:rPr>
      </w:pPr>
      <w:r w:rsidRPr="00A073E4">
        <w:rPr>
          <w:rFonts w:ascii="inherit" w:eastAsia="Times New Roman" w:hAnsi="inherit" w:cs="Arial"/>
          <w:color w:val="222222"/>
          <w:sz w:val="26"/>
          <w:szCs w:val="26"/>
        </w:rPr>
        <w:t>Convey purpose, in an appropriate tone and style, incorporating supporting evidence and adhering to organizational, professional, and scholarly writing standards.</w:t>
      </w:r>
    </w:p>
    <w:p w14:paraId="3BA3DF53" w14:textId="77777777" w:rsidR="00A073E4" w:rsidRPr="00A073E4" w:rsidRDefault="00A073E4" w:rsidP="00A073E4">
      <w:pPr>
        <w:numPr>
          <w:ilvl w:val="1"/>
          <w:numId w:val="6"/>
        </w:numPr>
        <w:shd w:val="clear" w:color="auto" w:fill="FFFFFF"/>
        <w:spacing w:after="0" w:line="240" w:lineRule="auto"/>
        <w:ind w:left="0"/>
        <w:rPr>
          <w:rFonts w:ascii="inherit" w:eastAsia="Times New Roman" w:hAnsi="inherit" w:cs="Arial"/>
          <w:color w:val="222222"/>
          <w:sz w:val="26"/>
          <w:szCs w:val="26"/>
        </w:rPr>
      </w:pPr>
      <w:r w:rsidRPr="00A073E4">
        <w:rPr>
          <w:rFonts w:ascii="inherit" w:eastAsia="Times New Roman" w:hAnsi="inherit" w:cs="Arial"/>
          <w:color w:val="222222"/>
          <w:sz w:val="26"/>
          <w:szCs w:val="26"/>
        </w:rPr>
        <w:t>Write for a specific audience, using the vernacular of the profession.</w:t>
      </w:r>
    </w:p>
    <w:p w14:paraId="18BB35B1" w14:textId="77777777" w:rsidR="00A073E4" w:rsidRPr="00A073E4" w:rsidRDefault="00A073E4" w:rsidP="00A073E4">
      <w:pPr>
        <w:numPr>
          <w:ilvl w:val="1"/>
          <w:numId w:val="6"/>
        </w:numPr>
        <w:shd w:val="clear" w:color="auto" w:fill="FFFFFF"/>
        <w:spacing w:after="0" w:line="240" w:lineRule="auto"/>
        <w:ind w:left="0"/>
        <w:rPr>
          <w:rFonts w:ascii="inherit" w:eastAsia="Times New Roman" w:hAnsi="inherit" w:cs="Arial"/>
          <w:color w:val="222222"/>
          <w:sz w:val="26"/>
          <w:szCs w:val="26"/>
        </w:rPr>
      </w:pPr>
      <w:r w:rsidRPr="00A073E4">
        <w:rPr>
          <w:rFonts w:ascii="inherit" w:eastAsia="Times New Roman" w:hAnsi="inherit" w:cs="Arial"/>
          <w:color w:val="222222"/>
          <w:sz w:val="26"/>
          <w:szCs w:val="26"/>
        </w:rPr>
        <w:t>Use spell-check and other tools to ensure correct spelling and grammar.</w:t>
      </w:r>
    </w:p>
    <w:p w14:paraId="6107862A" w14:textId="77777777" w:rsidR="00A073E4" w:rsidRPr="00A073E4" w:rsidRDefault="00A073E4" w:rsidP="00A073E4">
      <w:pPr>
        <w:shd w:val="clear" w:color="auto" w:fill="FFFFFF"/>
        <w:spacing w:before="240" w:after="300" w:line="570" w:lineRule="atLeast"/>
        <w:outlineLvl w:val="3"/>
        <w:rPr>
          <w:rFonts w:ascii="Arial" w:eastAsia="Times New Roman" w:hAnsi="Arial" w:cs="Arial"/>
          <w:color w:val="222222"/>
          <w:sz w:val="41"/>
          <w:szCs w:val="41"/>
        </w:rPr>
      </w:pPr>
      <w:r w:rsidRPr="00A073E4">
        <w:rPr>
          <w:rFonts w:ascii="Arial" w:eastAsia="Times New Roman" w:hAnsi="Arial" w:cs="Arial"/>
          <w:color w:val="222222"/>
          <w:sz w:val="41"/>
          <w:szCs w:val="41"/>
        </w:rPr>
        <w:t>Competencies Measured</w:t>
      </w:r>
    </w:p>
    <w:p w14:paraId="78B2E24E" w14:textId="77777777" w:rsidR="00A073E4" w:rsidRPr="00A073E4" w:rsidRDefault="00A073E4" w:rsidP="00A073E4">
      <w:pPr>
        <w:shd w:val="clear" w:color="auto" w:fill="FFFFFF"/>
        <w:spacing w:after="0" w:line="240" w:lineRule="auto"/>
        <w:rPr>
          <w:rFonts w:ascii="Arial" w:eastAsia="Times New Roman" w:hAnsi="Arial" w:cs="Arial"/>
          <w:color w:val="222222"/>
          <w:sz w:val="26"/>
          <w:szCs w:val="26"/>
        </w:rPr>
      </w:pPr>
      <w:r w:rsidRPr="00A073E4">
        <w:rPr>
          <w:rFonts w:ascii="Arial" w:eastAsia="Times New Roman" w:hAnsi="Arial" w:cs="Arial"/>
          <w:color w:val="222222"/>
          <w:sz w:val="26"/>
          <w:szCs w:val="26"/>
          <w:bdr w:val="none" w:sz="0" w:space="0" w:color="auto" w:frame="1"/>
        </w:rPr>
        <w:t>Competency 1: </w:t>
      </w:r>
      <w:r w:rsidRPr="00A073E4">
        <w:rPr>
          <w:rFonts w:ascii="Arial" w:eastAsia="Times New Roman" w:hAnsi="Arial" w:cs="Arial"/>
          <w:color w:val="222222"/>
          <w:sz w:val="26"/>
          <w:szCs w:val="26"/>
        </w:rPr>
        <w:t>Apply legal thinking to human resource management issues in the workplace to ensure compliance.</w:t>
      </w:r>
    </w:p>
    <w:p w14:paraId="01A0BD81" w14:textId="77777777" w:rsidR="00A073E4" w:rsidRPr="00A073E4" w:rsidRDefault="00A073E4" w:rsidP="00A073E4">
      <w:pPr>
        <w:numPr>
          <w:ilvl w:val="0"/>
          <w:numId w:val="7"/>
        </w:numPr>
        <w:shd w:val="clear" w:color="auto" w:fill="FFFFFF"/>
        <w:spacing w:after="0" w:line="240" w:lineRule="auto"/>
        <w:ind w:left="0"/>
        <w:rPr>
          <w:rFonts w:ascii="inherit" w:eastAsia="Times New Roman" w:hAnsi="inherit" w:cs="Arial"/>
          <w:color w:val="222222"/>
          <w:sz w:val="26"/>
          <w:szCs w:val="26"/>
        </w:rPr>
      </w:pPr>
      <w:r w:rsidRPr="00A073E4">
        <w:rPr>
          <w:rFonts w:ascii="inherit" w:eastAsia="Times New Roman" w:hAnsi="inherit" w:cs="Arial"/>
          <w:color w:val="222222"/>
          <w:sz w:val="26"/>
          <w:szCs w:val="26"/>
        </w:rPr>
        <w:t>Describe the facts involved in a case from an assigned side's perspective.</w:t>
      </w:r>
    </w:p>
    <w:p w14:paraId="0E92B863" w14:textId="77777777" w:rsidR="00A073E4" w:rsidRPr="00A073E4" w:rsidRDefault="00A073E4" w:rsidP="00A073E4">
      <w:pPr>
        <w:numPr>
          <w:ilvl w:val="0"/>
          <w:numId w:val="7"/>
        </w:numPr>
        <w:shd w:val="clear" w:color="auto" w:fill="FFFFFF"/>
        <w:spacing w:after="0" w:line="240" w:lineRule="auto"/>
        <w:ind w:left="0"/>
        <w:rPr>
          <w:rFonts w:ascii="inherit" w:eastAsia="Times New Roman" w:hAnsi="inherit" w:cs="Arial"/>
          <w:color w:val="222222"/>
          <w:sz w:val="26"/>
          <w:szCs w:val="26"/>
        </w:rPr>
      </w:pPr>
      <w:r w:rsidRPr="00A073E4">
        <w:rPr>
          <w:rFonts w:ascii="inherit" w:eastAsia="Times New Roman" w:hAnsi="inherit" w:cs="Arial"/>
          <w:color w:val="222222"/>
          <w:sz w:val="26"/>
          <w:szCs w:val="26"/>
        </w:rPr>
        <w:t>Identify law or legislation related to a case that supports an assigned side's perspective.</w:t>
      </w:r>
    </w:p>
    <w:p w14:paraId="2DB85C20" w14:textId="77777777" w:rsidR="00A073E4" w:rsidRPr="00A073E4" w:rsidRDefault="00A073E4" w:rsidP="00A073E4">
      <w:pPr>
        <w:numPr>
          <w:ilvl w:val="0"/>
          <w:numId w:val="7"/>
        </w:numPr>
        <w:shd w:val="clear" w:color="auto" w:fill="FFFFFF"/>
        <w:spacing w:after="0" w:line="240" w:lineRule="auto"/>
        <w:ind w:left="0"/>
        <w:rPr>
          <w:rFonts w:ascii="inherit" w:eastAsia="Times New Roman" w:hAnsi="inherit" w:cs="Arial"/>
          <w:color w:val="222222"/>
          <w:sz w:val="26"/>
          <w:szCs w:val="26"/>
        </w:rPr>
      </w:pPr>
      <w:r w:rsidRPr="00A073E4">
        <w:rPr>
          <w:rFonts w:ascii="inherit" w:eastAsia="Times New Roman" w:hAnsi="inherit" w:cs="Arial"/>
          <w:color w:val="222222"/>
          <w:sz w:val="26"/>
          <w:szCs w:val="26"/>
        </w:rPr>
        <w:t>Apply an identified rule to the issues in a case.</w:t>
      </w:r>
    </w:p>
    <w:p w14:paraId="14B2F269" w14:textId="77777777" w:rsidR="00A073E4" w:rsidRPr="00A073E4" w:rsidRDefault="00A073E4" w:rsidP="00A073E4">
      <w:pPr>
        <w:numPr>
          <w:ilvl w:val="0"/>
          <w:numId w:val="7"/>
        </w:numPr>
        <w:shd w:val="clear" w:color="auto" w:fill="FFFFFF"/>
        <w:spacing w:after="0" w:line="240" w:lineRule="auto"/>
        <w:ind w:left="0"/>
        <w:rPr>
          <w:rFonts w:ascii="inherit" w:eastAsia="Times New Roman" w:hAnsi="inherit" w:cs="Arial"/>
          <w:color w:val="222222"/>
          <w:sz w:val="26"/>
          <w:szCs w:val="26"/>
        </w:rPr>
      </w:pPr>
      <w:r w:rsidRPr="00A073E4">
        <w:rPr>
          <w:rFonts w:ascii="inherit" w:eastAsia="Times New Roman" w:hAnsi="inherit" w:cs="Arial"/>
          <w:color w:val="222222"/>
          <w:sz w:val="26"/>
          <w:szCs w:val="26"/>
        </w:rPr>
        <w:t>Describe a logical outcome to a case and the relief requested from the court.</w:t>
      </w:r>
    </w:p>
    <w:p w14:paraId="300A5982" w14:textId="77777777" w:rsidR="00A073E4" w:rsidRPr="00A073E4" w:rsidRDefault="00A073E4" w:rsidP="00A073E4">
      <w:pPr>
        <w:shd w:val="clear" w:color="auto" w:fill="FFFFFF"/>
        <w:spacing w:after="0" w:line="240" w:lineRule="auto"/>
        <w:rPr>
          <w:rFonts w:ascii="Arial" w:eastAsia="Times New Roman" w:hAnsi="Arial" w:cs="Arial"/>
          <w:color w:val="222222"/>
          <w:sz w:val="26"/>
          <w:szCs w:val="26"/>
        </w:rPr>
      </w:pPr>
      <w:r w:rsidRPr="00A073E4">
        <w:rPr>
          <w:rFonts w:ascii="Arial" w:eastAsia="Times New Roman" w:hAnsi="Arial" w:cs="Arial"/>
          <w:color w:val="222222"/>
          <w:sz w:val="26"/>
          <w:szCs w:val="26"/>
          <w:bdr w:val="none" w:sz="0" w:space="0" w:color="auto" w:frame="1"/>
        </w:rPr>
        <w:t>Competency 2:</w:t>
      </w:r>
      <w:r w:rsidRPr="00A073E4">
        <w:rPr>
          <w:rFonts w:ascii="Arial" w:eastAsia="Times New Roman" w:hAnsi="Arial" w:cs="Arial"/>
          <w:color w:val="222222"/>
          <w:sz w:val="26"/>
          <w:szCs w:val="26"/>
        </w:rPr>
        <w:t> Evaluate the relationship between historical perspectives and events and the alignment of human resource management and the law.</w:t>
      </w:r>
    </w:p>
    <w:p w14:paraId="1818AAA1" w14:textId="77777777" w:rsidR="00A073E4" w:rsidRPr="00A073E4" w:rsidRDefault="00A073E4" w:rsidP="00A073E4">
      <w:pPr>
        <w:numPr>
          <w:ilvl w:val="0"/>
          <w:numId w:val="8"/>
        </w:numPr>
        <w:shd w:val="clear" w:color="auto" w:fill="FFFFFF"/>
        <w:spacing w:after="0" w:line="240" w:lineRule="auto"/>
        <w:ind w:left="0"/>
        <w:rPr>
          <w:rFonts w:ascii="inherit" w:eastAsia="Times New Roman" w:hAnsi="inherit" w:cs="Arial"/>
          <w:color w:val="222222"/>
          <w:sz w:val="26"/>
          <w:szCs w:val="26"/>
        </w:rPr>
      </w:pPr>
      <w:r w:rsidRPr="00A073E4">
        <w:rPr>
          <w:rFonts w:ascii="inherit" w:eastAsia="Times New Roman" w:hAnsi="inherit" w:cs="Arial"/>
          <w:color w:val="222222"/>
          <w:sz w:val="26"/>
          <w:szCs w:val="26"/>
        </w:rPr>
        <w:t>Analyze facts or legal principles in dispute in a case.</w:t>
      </w:r>
    </w:p>
    <w:p w14:paraId="0556AEE2" w14:textId="77777777" w:rsidR="00A073E4" w:rsidRPr="00A073E4" w:rsidRDefault="00A073E4" w:rsidP="00A073E4">
      <w:pPr>
        <w:shd w:val="clear" w:color="auto" w:fill="FFFFFF"/>
        <w:spacing w:after="0" w:line="240" w:lineRule="auto"/>
        <w:rPr>
          <w:rFonts w:ascii="Arial" w:eastAsia="Times New Roman" w:hAnsi="Arial" w:cs="Arial"/>
          <w:color w:val="222222"/>
          <w:sz w:val="26"/>
          <w:szCs w:val="26"/>
        </w:rPr>
      </w:pPr>
      <w:r w:rsidRPr="00A073E4">
        <w:rPr>
          <w:rFonts w:ascii="Arial" w:eastAsia="Times New Roman" w:hAnsi="Arial" w:cs="Arial"/>
          <w:color w:val="222222"/>
          <w:sz w:val="26"/>
          <w:szCs w:val="26"/>
          <w:bdr w:val="none" w:sz="0" w:space="0" w:color="auto" w:frame="1"/>
        </w:rPr>
        <w:lastRenderedPageBreak/>
        <w:t>Competency 3:</w:t>
      </w:r>
      <w:r w:rsidRPr="00A073E4">
        <w:rPr>
          <w:rFonts w:ascii="Arial" w:eastAsia="Times New Roman" w:hAnsi="Arial" w:cs="Arial"/>
          <w:color w:val="222222"/>
          <w:sz w:val="26"/>
          <w:szCs w:val="26"/>
        </w:rPr>
        <w:t> Examine relationships between law, human resource management practices, and business activities.</w:t>
      </w:r>
    </w:p>
    <w:p w14:paraId="697FBB66" w14:textId="77777777" w:rsidR="00A073E4" w:rsidRPr="00A073E4" w:rsidRDefault="00A073E4" w:rsidP="00A073E4">
      <w:pPr>
        <w:numPr>
          <w:ilvl w:val="0"/>
          <w:numId w:val="9"/>
        </w:numPr>
        <w:shd w:val="clear" w:color="auto" w:fill="FFFFFF"/>
        <w:spacing w:after="0" w:line="240" w:lineRule="auto"/>
        <w:ind w:left="0"/>
        <w:rPr>
          <w:rFonts w:ascii="inherit" w:eastAsia="Times New Roman" w:hAnsi="inherit" w:cs="Arial"/>
          <w:color w:val="222222"/>
          <w:sz w:val="26"/>
          <w:szCs w:val="26"/>
        </w:rPr>
      </w:pPr>
      <w:r w:rsidRPr="00A073E4">
        <w:rPr>
          <w:rFonts w:ascii="inherit" w:eastAsia="Times New Roman" w:hAnsi="inherit" w:cs="Arial"/>
          <w:color w:val="222222"/>
          <w:sz w:val="26"/>
          <w:szCs w:val="26"/>
        </w:rPr>
        <w:t>Assess the impact of a case on employees in an organization and on the organizational culture.</w:t>
      </w:r>
    </w:p>
    <w:p w14:paraId="64452F73" w14:textId="77777777" w:rsidR="00A073E4" w:rsidRPr="00A073E4" w:rsidRDefault="00A073E4" w:rsidP="00A073E4">
      <w:pPr>
        <w:numPr>
          <w:ilvl w:val="0"/>
          <w:numId w:val="9"/>
        </w:numPr>
        <w:shd w:val="clear" w:color="auto" w:fill="FFFFFF"/>
        <w:spacing w:after="0" w:line="240" w:lineRule="auto"/>
        <w:ind w:left="0"/>
        <w:rPr>
          <w:rFonts w:ascii="inherit" w:eastAsia="Times New Roman" w:hAnsi="inherit" w:cs="Arial"/>
          <w:color w:val="222222"/>
          <w:sz w:val="26"/>
          <w:szCs w:val="26"/>
        </w:rPr>
      </w:pPr>
      <w:r w:rsidRPr="00A073E4">
        <w:rPr>
          <w:rFonts w:ascii="inherit" w:eastAsia="Times New Roman" w:hAnsi="inherit" w:cs="Arial"/>
          <w:color w:val="222222"/>
          <w:sz w:val="26"/>
          <w:szCs w:val="26"/>
        </w:rPr>
        <w:t>Propose adjustments to the HRM policies and business practices of an organization to prevent litigation in the future.</w:t>
      </w:r>
    </w:p>
    <w:p w14:paraId="4D3A4CCE" w14:textId="77777777" w:rsidR="00A073E4" w:rsidRPr="00A073E4" w:rsidRDefault="00A073E4" w:rsidP="00A073E4">
      <w:pPr>
        <w:shd w:val="clear" w:color="auto" w:fill="FFFFFF"/>
        <w:spacing w:after="0" w:line="240" w:lineRule="auto"/>
        <w:rPr>
          <w:rFonts w:ascii="Arial" w:eastAsia="Times New Roman" w:hAnsi="Arial" w:cs="Arial"/>
          <w:color w:val="222222"/>
          <w:sz w:val="26"/>
          <w:szCs w:val="26"/>
        </w:rPr>
      </w:pPr>
      <w:r w:rsidRPr="00A073E4">
        <w:rPr>
          <w:rFonts w:ascii="Arial" w:eastAsia="Times New Roman" w:hAnsi="Arial" w:cs="Arial"/>
          <w:color w:val="222222"/>
          <w:sz w:val="26"/>
          <w:szCs w:val="26"/>
          <w:bdr w:val="none" w:sz="0" w:space="0" w:color="auto" w:frame="1"/>
        </w:rPr>
        <w:t>Competency 4: </w:t>
      </w:r>
      <w:r w:rsidRPr="00A073E4">
        <w:rPr>
          <w:rFonts w:ascii="Arial" w:eastAsia="Times New Roman" w:hAnsi="Arial" w:cs="Arial"/>
          <w:color w:val="222222"/>
          <w:sz w:val="26"/>
          <w:szCs w:val="26"/>
        </w:rPr>
        <w:t>Assess ways in which human resource professionals resolve conflicts between ethical and legal aspects of practice.</w:t>
      </w:r>
    </w:p>
    <w:p w14:paraId="50A1689B" w14:textId="77777777" w:rsidR="00A073E4" w:rsidRPr="00A073E4" w:rsidRDefault="00A073E4" w:rsidP="00A073E4">
      <w:pPr>
        <w:numPr>
          <w:ilvl w:val="0"/>
          <w:numId w:val="10"/>
        </w:numPr>
        <w:shd w:val="clear" w:color="auto" w:fill="FFFFFF"/>
        <w:spacing w:after="0" w:line="240" w:lineRule="auto"/>
        <w:ind w:left="0"/>
        <w:rPr>
          <w:rFonts w:ascii="inherit" w:eastAsia="Times New Roman" w:hAnsi="inherit" w:cs="Arial"/>
          <w:color w:val="222222"/>
          <w:sz w:val="26"/>
          <w:szCs w:val="26"/>
        </w:rPr>
      </w:pPr>
      <w:r w:rsidRPr="00A073E4">
        <w:rPr>
          <w:rFonts w:ascii="inherit" w:eastAsia="Times New Roman" w:hAnsi="inherit" w:cs="Arial"/>
          <w:color w:val="222222"/>
          <w:sz w:val="26"/>
          <w:szCs w:val="26"/>
        </w:rPr>
        <w:t>Propose approaches for the HRM professional to use in resolving the conflict between ethical and legal aspects of an issue.</w:t>
      </w:r>
    </w:p>
    <w:p w14:paraId="5B36E01E" w14:textId="77777777" w:rsidR="00A073E4" w:rsidRPr="00A073E4" w:rsidRDefault="00A073E4" w:rsidP="00A073E4">
      <w:pPr>
        <w:shd w:val="clear" w:color="auto" w:fill="FFFFFF"/>
        <w:spacing w:after="0" w:line="240" w:lineRule="auto"/>
        <w:rPr>
          <w:rFonts w:ascii="Arial" w:eastAsia="Times New Roman" w:hAnsi="Arial" w:cs="Arial"/>
          <w:color w:val="222222"/>
          <w:sz w:val="26"/>
          <w:szCs w:val="26"/>
        </w:rPr>
      </w:pPr>
      <w:r w:rsidRPr="00A073E4">
        <w:rPr>
          <w:rFonts w:ascii="Arial" w:eastAsia="Times New Roman" w:hAnsi="Arial" w:cs="Arial"/>
          <w:color w:val="222222"/>
          <w:sz w:val="26"/>
          <w:szCs w:val="26"/>
          <w:bdr w:val="none" w:sz="0" w:space="0" w:color="auto" w:frame="1"/>
        </w:rPr>
        <w:t>Competency 6: </w:t>
      </w:r>
      <w:r w:rsidRPr="00A073E4">
        <w:rPr>
          <w:rFonts w:ascii="Arial" w:eastAsia="Times New Roman" w:hAnsi="Arial" w:cs="Arial"/>
          <w:color w:val="222222"/>
          <w:sz w:val="26"/>
          <w:szCs w:val="26"/>
        </w:rPr>
        <w:t>Communicate clearly, accurately, and professionally in the HR field.</w:t>
      </w:r>
    </w:p>
    <w:p w14:paraId="6340C89F" w14:textId="77777777" w:rsidR="00A073E4" w:rsidRPr="00A073E4" w:rsidRDefault="00A073E4" w:rsidP="00A073E4">
      <w:pPr>
        <w:numPr>
          <w:ilvl w:val="0"/>
          <w:numId w:val="11"/>
        </w:numPr>
        <w:shd w:val="clear" w:color="auto" w:fill="FFFFFF"/>
        <w:spacing w:after="0" w:line="240" w:lineRule="auto"/>
        <w:ind w:left="0"/>
        <w:rPr>
          <w:rFonts w:ascii="inherit" w:eastAsia="Times New Roman" w:hAnsi="inherit" w:cs="Arial"/>
          <w:color w:val="222222"/>
          <w:sz w:val="26"/>
          <w:szCs w:val="26"/>
        </w:rPr>
      </w:pPr>
      <w:r w:rsidRPr="00A073E4">
        <w:rPr>
          <w:rFonts w:ascii="inherit" w:eastAsia="Times New Roman" w:hAnsi="inherit" w:cs="Arial"/>
          <w:color w:val="222222"/>
          <w:sz w:val="26"/>
          <w:szCs w:val="26"/>
        </w:rPr>
        <w:t>Synthesize the methods, strategies, and tactics for preparing an oral argument.</w:t>
      </w:r>
    </w:p>
    <w:p w14:paraId="475D60EA" w14:textId="77777777" w:rsidR="00340569" w:rsidRDefault="00DF7AA1"/>
    <w:sectPr w:rsidR="00340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103"/>
    <w:multiLevelType w:val="multilevel"/>
    <w:tmpl w:val="91EC7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B00AC8"/>
    <w:multiLevelType w:val="multilevel"/>
    <w:tmpl w:val="B7D2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CF3C48"/>
    <w:multiLevelType w:val="multilevel"/>
    <w:tmpl w:val="9348C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453F47"/>
    <w:multiLevelType w:val="multilevel"/>
    <w:tmpl w:val="A4C4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830C0A"/>
    <w:multiLevelType w:val="multilevel"/>
    <w:tmpl w:val="28D2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495BA0"/>
    <w:multiLevelType w:val="multilevel"/>
    <w:tmpl w:val="9168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5E1061"/>
    <w:multiLevelType w:val="multilevel"/>
    <w:tmpl w:val="0ACA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B661AC"/>
    <w:multiLevelType w:val="multilevel"/>
    <w:tmpl w:val="9C56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EA5059"/>
    <w:multiLevelType w:val="multilevel"/>
    <w:tmpl w:val="717C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0"/>
    <w:lvlOverride w:ilvl="0"/>
  </w:num>
  <w:num w:numId="4">
    <w:abstractNumId w:val="8"/>
  </w:num>
  <w:num w:numId="5">
    <w:abstractNumId w:val="2"/>
  </w:num>
  <w:num w:numId="6">
    <w:abstractNumId w:val="2"/>
    <w:lvlOverride w:ilvl="0"/>
  </w:num>
  <w:num w:numId="7">
    <w:abstractNumId w:val="1"/>
  </w:num>
  <w:num w:numId="8">
    <w:abstractNumId w:val="6"/>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3E4"/>
    <w:rsid w:val="00A073E4"/>
    <w:rsid w:val="00C11BA8"/>
    <w:rsid w:val="00DF7AA1"/>
    <w:rsid w:val="00E15AA1"/>
    <w:rsid w:val="00F64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DEA47"/>
  <w15:chartTrackingRefBased/>
  <w15:docId w15:val="{1C0DDB8A-1EC2-4F3D-803A-DEC54C347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073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073E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073E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073E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073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73E4"/>
    <w:rPr>
      <w:color w:val="0000FF"/>
      <w:u w:val="single"/>
    </w:rPr>
  </w:style>
  <w:style w:type="character" w:styleId="Strong">
    <w:name w:val="Strong"/>
    <w:basedOn w:val="DefaultParagraphFont"/>
    <w:uiPriority w:val="22"/>
    <w:qFormat/>
    <w:rsid w:val="00A073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0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nerds.com/guide/irac.html" TargetMode="External"/><Relationship Id="rId5" Type="http://schemas.openxmlformats.org/officeDocument/2006/relationships/hyperlink" Target="https://media.capella.edu/CourseMedia/psy8755element20078/wrapper.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2021-01-23T07:22:00Z</dcterms:created>
  <dcterms:modified xsi:type="dcterms:W3CDTF">2021-01-23T07:22:00Z</dcterms:modified>
</cp:coreProperties>
</file>