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CAECF" w14:textId="69F6D07F" w:rsidR="000E0F56" w:rsidRPr="00C6696E" w:rsidRDefault="00C5770C" w:rsidP="00C5770C">
      <w:pPr>
        <w:ind w:firstLine="0"/>
        <w:rPr>
          <w:rFonts w:cstheme="minorHAnsi"/>
          <w:b/>
        </w:rPr>
      </w:pPr>
      <w:r w:rsidRPr="008F3316">
        <w:rPr>
          <w:rFonts w:cstheme="minorHAnsi"/>
          <w:b/>
        </w:rPr>
        <w:t xml:space="preserve">MGMT  425 Section </w:t>
      </w:r>
      <w:r w:rsidR="0069416C" w:rsidRPr="008F3316">
        <w:rPr>
          <w:rFonts w:cstheme="minorHAnsi"/>
          <w:b/>
        </w:rPr>
        <w:t xml:space="preserve">FINAL </w:t>
      </w:r>
      <w:proofErr w:type="gramStart"/>
      <w:r w:rsidR="0069416C" w:rsidRPr="008F3316">
        <w:rPr>
          <w:rFonts w:cstheme="minorHAnsi"/>
          <w:b/>
        </w:rPr>
        <w:t>EXAM</w:t>
      </w:r>
      <w:r w:rsidR="00C35D69" w:rsidRPr="008F3316">
        <w:rPr>
          <w:rFonts w:cstheme="minorHAnsi"/>
          <w:b/>
        </w:rPr>
        <w:t xml:space="preserve"> </w:t>
      </w:r>
      <w:r w:rsidR="00705956">
        <w:rPr>
          <w:rFonts w:cstheme="minorHAnsi"/>
          <w:b/>
        </w:rPr>
        <w:t xml:space="preserve"> -</w:t>
      </w:r>
      <w:proofErr w:type="gramEnd"/>
      <w:r w:rsidR="00705956">
        <w:rPr>
          <w:rFonts w:cstheme="minorHAnsi"/>
          <w:b/>
        </w:rPr>
        <w:t xml:space="preserve">  SPRING 2021</w:t>
      </w:r>
    </w:p>
    <w:p w14:paraId="7A33C097" w14:textId="77777777" w:rsidR="00EB20C7" w:rsidRDefault="000E0F56" w:rsidP="00C5770C">
      <w:pPr>
        <w:ind w:firstLine="0"/>
        <w:rPr>
          <w:rFonts w:cstheme="minorHAnsi"/>
        </w:rPr>
      </w:pPr>
      <w:r w:rsidRPr="008F3316">
        <w:rPr>
          <w:rFonts w:cstheme="minorHAnsi"/>
        </w:rPr>
        <w:t>The purpose of the following questions is to assess your ability to identify and appropriately apply re</w:t>
      </w:r>
      <w:r w:rsidR="00430391" w:rsidRPr="008F3316">
        <w:rPr>
          <w:rFonts w:cstheme="minorHAnsi"/>
        </w:rPr>
        <w:t>levant concepts pertaining to strategy and</w:t>
      </w:r>
      <w:r w:rsidRPr="008F3316">
        <w:rPr>
          <w:rFonts w:cstheme="minorHAnsi"/>
        </w:rPr>
        <w:t xml:space="preserve"> competitive advantage.   </w:t>
      </w:r>
    </w:p>
    <w:p w14:paraId="3CE35192" w14:textId="7CF484FB" w:rsidR="00237479" w:rsidRDefault="000E0F56" w:rsidP="00C5770C">
      <w:pPr>
        <w:ind w:firstLine="0"/>
        <w:rPr>
          <w:rFonts w:cstheme="minorHAnsi"/>
        </w:rPr>
      </w:pPr>
      <w:r w:rsidRPr="008F3316">
        <w:rPr>
          <w:rFonts w:cstheme="minorHAnsi"/>
        </w:rPr>
        <w:t>M</w:t>
      </w:r>
      <w:r w:rsidR="00EB3658">
        <w:rPr>
          <w:rFonts w:cstheme="minorHAnsi"/>
        </w:rPr>
        <w:t>any</w:t>
      </w:r>
      <w:r w:rsidRPr="008F3316">
        <w:rPr>
          <w:rFonts w:cstheme="minorHAnsi"/>
        </w:rPr>
        <w:t xml:space="preserve"> concepts </w:t>
      </w:r>
      <w:r w:rsidR="00EB20C7">
        <w:rPr>
          <w:rFonts w:cstheme="minorHAnsi"/>
        </w:rPr>
        <w:t xml:space="preserve">come </w:t>
      </w:r>
      <w:r w:rsidRPr="008F3316">
        <w:rPr>
          <w:rFonts w:cstheme="minorHAnsi"/>
        </w:rPr>
        <w:t xml:space="preserve">directly from Chapters </w:t>
      </w:r>
      <w:r w:rsidR="00265141" w:rsidRPr="008F3316">
        <w:rPr>
          <w:rFonts w:cstheme="minorHAnsi"/>
        </w:rPr>
        <w:t>7-</w:t>
      </w:r>
      <w:r w:rsidRPr="008F3316">
        <w:rPr>
          <w:rFonts w:cstheme="minorHAnsi"/>
        </w:rPr>
        <w:t xml:space="preserve"> 12</w:t>
      </w:r>
      <w:r w:rsidR="00EB20C7">
        <w:rPr>
          <w:rFonts w:cstheme="minorHAnsi"/>
        </w:rPr>
        <w:t xml:space="preserve">, as well as parts of Chapter 5. </w:t>
      </w:r>
      <w:r w:rsidRPr="008F3316">
        <w:rPr>
          <w:rFonts w:cstheme="minorHAnsi"/>
        </w:rPr>
        <w:t xml:space="preserve">  However, some questions will ask you to demonstrate proficiency i</w:t>
      </w:r>
      <w:r w:rsidR="00430391" w:rsidRPr="008F3316">
        <w:rPr>
          <w:rFonts w:cstheme="minorHAnsi"/>
        </w:rPr>
        <w:t xml:space="preserve">n foundational concepts </w:t>
      </w:r>
      <w:r w:rsidRPr="008F3316">
        <w:rPr>
          <w:rFonts w:cstheme="minorHAnsi"/>
        </w:rPr>
        <w:t xml:space="preserve">from </w:t>
      </w:r>
      <w:r w:rsidR="00430391" w:rsidRPr="008F3316">
        <w:rPr>
          <w:rFonts w:cstheme="minorHAnsi"/>
        </w:rPr>
        <w:t>earlier parts of the course</w:t>
      </w:r>
      <w:r w:rsidRPr="008F3316">
        <w:rPr>
          <w:rFonts w:cstheme="minorHAnsi"/>
        </w:rPr>
        <w:t xml:space="preserve">. </w:t>
      </w:r>
    </w:p>
    <w:p w14:paraId="2C2C4979" w14:textId="77777777" w:rsidR="00D92FFB" w:rsidRDefault="00EB20C7" w:rsidP="00C5770C">
      <w:pPr>
        <w:ind w:firstLine="0"/>
        <w:rPr>
          <w:rFonts w:cstheme="minorHAnsi"/>
        </w:rPr>
      </w:pPr>
      <w:r>
        <w:rPr>
          <w:rFonts w:cstheme="minorHAnsi"/>
        </w:rPr>
        <w:t xml:space="preserve">In order for me to best assess your grasp of the concepts in context please do not use outside sources, other than the textbook and the lectures.    </w:t>
      </w:r>
      <w:r w:rsidRPr="00EB20C7">
        <w:rPr>
          <w:rFonts w:cstheme="minorHAnsi"/>
          <w:b/>
          <w:bCs/>
        </w:rPr>
        <w:t>Plagiarism of any kind will result in failing the exam.</w:t>
      </w:r>
      <w:r>
        <w:rPr>
          <w:rFonts w:cstheme="minorHAnsi"/>
        </w:rPr>
        <w:t xml:space="preserve">   Direct quotes from the Rothaermel text or even the lecture notes may result in reduced credit.  I need to assess your ability to articulate your reasoning in your own words.  Your Turnitin score should be zero.   </w:t>
      </w:r>
      <w:r w:rsidRPr="007358FD">
        <w:rPr>
          <w:rFonts w:cstheme="minorHAnsi"/>
          <w:b/>
          <w:bCs/>
        </w:rPr>
        <w:t xml:space="preserve">The one exception to your use of outside sources would be use of </w:t>
      </w:r>
      <w:r w:rsidR="007358FD">
        <w:rPr>
          <w:rFonts w:cstheme="minorHAnsi"/>
          <w:b/>
          <w:bCs/>
        </w:rPr>
        <w:t xml:space="preserve">relevant </w:t>
      </w:r>
      <w:r w:rsidRPr="007358FD">
        <w:rPr>
          <w:rFonts w:cstheme="minorHAnsi"/>
          <w:b/>
          <w:bCs/>
        </w:rPr>
        <w:t>real-world company examples</w:t>
      </w:r>
      <w:r w:rsidR="007358FD">
        <w:rPr>
          <w:rFonts w:cstheme="minorHAnsi"/>
          <w:b/>
          <w:bCs/>
        </w:rPr>
        <w:t xml:space="preserve">.  You may use examples from any of the companies we have </w:t>
      </w:r>
      <w:proofErr w:type="gramStart"/>
      <w:r w:rsidR="007358FD">
        <w:rPr>
          <w:rFonts w:cstheme="minorHAnsi"/>
          <w:b/>
          <w:bCs/>
        </w:rPr>
        <w:t>studied  (</w:t>
      </w:r>
      <w:proofErr w:type="gramEnd"/>
      <w:r w:rsidR="007358FD">
        <w:rPr>
          <w:rFonts w:cstheme="minorHAnsi"/>
          <w:b/>
          <w:bCs/>
        </w:rPr>
        <w:t>except Dunder Mifflin) or any other real world company.</w:t>
      </w:r>
      <w:r>
        <w:rPr>
          <w:rFonts w:cstheme="minorHAnsi"/>
        </w:rPr>
        <w:t xml:space="preserve">  </w:t>
      </w:r>
      <w:r w:rsidR="007358FD">
        <w:rPr>
          <w:rFonts w:cstheme="minorHAnsi"/>
        </w:rPr>
        <w:t xml:space="preserve">Although real world examples are very helpful and may boost your </w:t>
      </w:r>
      <w:proofErr w:type="gramStart"/>
      <w:r w:rsidR="007358FD">
        <w:rPr>
          <w:rFonts w:cstheme="minorHAnsi"/>
        </w:rPr>
        <w:t>grade,  they</w:t>
      </w:r>
      <w:proofErr w:type="gramEnd"/>
      <w:r w:rsidR="007358FD">
        <w:rPr>
          <w:rFonts w:cstheme="minorHAnsi"/>
        </w:rPr>
        <w:t xml:space="preserve"> are not required.  </w:t>
      </w:r>
    </w:p>
    <w:p w14:paraId="4B9E9369" w14:textId="5C75BEF9" w:rsidR="00EB20C7" w:rsidRDefault="00EB20C7" w:rsidP="00C5770C">
      <w:pPr>
        <w:ind w:firstLine="0"/>
        <w:rPr>
          <w:rFonts w:cstheme="minorHAnsi"/>
        </w:rPr>
      </w:pPr>
      <w:r>
        <w:rPr>
          <w:rFonts w:cstheme="minorHAnsi"/>
        </w:rPr>
        <w:t xml:space="preserve">Please do not use your own personal experiences or use “I” or “in my opinion” as this is not appropriate in the context of an analytical paper.  </w:t>
      </w:r>
    </w:p>
    <w:p w14:paraId="667FC45C" w14:textId="77777777" w:rsidR="00EB20C7" w:rsidRPr="008F3316" w:rsidRDefault="00EB20C7" w:rsidP="00C5770C">
      <w:pPr>
        <w:ind w:firstLine="0"/>
        <w:rPr>
          <w:rFonts w:cstheme="minorHAnsi"/>
        </w:rPr>
      </w:pPr>
    </w:p>
    <w:p w14:paraId="2B6B3A0C" w14:textId="54130195" w:rsidR="00237479" w:rsidRPr="00EB4215" w:rsidRDefault="00237479" w:rsidP="00C5770C">
      <w:pPr>
        <w:ind w:firstLine="0"/>
        <w:rPr>
          <w:rFonts w:cstheme="minorHAnsi"/>
          <w:b/>
          <w:bCs/>
        </w:rPr>
      </w:pPr>
      <w:r w:rsidRPr="00EB4215">
        <w:rPr>
          <w:rFonts w:cstheme="minorHAnsi"/>
          <w:b/>
          <w:bCs/>
        </w:rPr>
        <w:t>The exam is worth a total of 20% of your grade.  There are</w:t>
      </w:r>
      <w:r w:rsidR="005D0205" w:rsidRPr="00EB4215">
        <w:rPr>
          <w:rFonts w:cstheme="minorHAnsi"/>
          <w:b/>
          <w:bCs/>
        </w:rPr>
        <w:t xml:space="preserve"> four parts to this exam.</w:t>
      </w:r>
    </w:p>
    <w:p w14:paraId="0D9D7EBA" w14:textId="486EED97" w:rsidR="00237479" w:rsidRPr="00EB4215" w:rsidRDefault="00237479" w:rsidP="00237479">
      <w:pPr>
        <w:pStyle w:val="ListParagraph"/>
        <w:numPr>
          <w:ilvl w:val="0"/>
          <w:numId w:val="16"/>
        </w:numPr>
        <w:rPr>
          <w:rFonts w:cstheme="minorHAnsi"/>
          <w:b/>
          <w:bCs/>
        </w:rPr>
      </w:pPr>
      <w:r w:rsidRPr="00EB4215">
        <w:rPr>
          <w:rFonts w:cstheme="minorHAnsi"/>
          <w:b/>
          <w:bCs/>
        </w:rPr>
        <w:t xml:space="preserve">One </w:t>
      </w:r>
      <w:proofErr w:type="gramStart"/>
      <w:r w:rsidR="00B81B31" w:rsidRPr="00EB4215">
        <w:rPr>
          <w:rFonts w:cstheme="minorHAnsi"/>
          <w:b/>
          <w:bCs/>
        </w:rPr>
        <w:t xml:space="preserve">25 </w:t>
      </w:r>
      <w:r w:rsidRPr="00EB4215">
        <w:rPr>
          <w:rFonts w:cstheme="minorHAnsi"/>
          <w:b/>
          <w:bCs/>
        </w:rPr>
        <w:t>point</w:t>
      </w:r>
      <w:proofErr w:type="gramEnd"/>
      <w:r w:rsidRPr="00EB4215">
        <w:rPr>
          <w:rFonts w:cstheme="minorHAnsi"/>
          <w:b/>
          <w:bCs/>
        </w:rPr>
        <w:t xml:space="preserve"> question</w:t>
      </w:r>
      <w:r w:rsidR="007062EC" w:rsidRPr="00EB4215">
        <w:rPr>
          <w:rFonts w:cstheme="minorHAnsi"/>
          <w:b/>
          <w:bCs/>
        </w:rPr>
        <w:t xml:space="preserve"> on Corporate Strategy</w:t>
      </w:r>
    </w:p>
    <w:p w14:paraId="44788ED4" w14:textId="5C005091" w:rsidR="007062EC" w:rsidRPr="00EB4215" w:rsidRDefault="007062EC" w:rsidP="00237479">
      <w:pPr>
        <w:pStyle w:val="ListParagraph"/>
        <w:numPr>
          <w:ilvl w:val="0"/>
          <w:numId w:val="16"/>
        </w:numPr>
        <w:rPr>
          <w:rFonts w:cstheme="minorHAnsi"/>
          <w:b/>
          <w:bCs/>
        </w:rPr>
      </w:pPr>
      <w:r w:rsidRPr="00EB4215">
        <w:rPr>
          <w:rFonts w:cstheme="minorHAnsi"/>
          <w:b/>
          <w:bCs/>
        </w:rPr>
        <w:t xml:space="preserve">One </w:t>
      </w:r>
      <w:r w:rsidR="00B81B31" w:rsidRPr="00EB4215">
        <w:rPr>
          <w:rFonts w:cstheme="minorHAnsi"/>
          <w:b/>
          <w:bCs/>
        </w:rPr>
        <w:t>25</w:t>
      </w:r>
      <w:r w:rsidRPr="00EB4215">
        <w:rPr>
          <w:rFonts w:cstheme="minorHAnsi"/>
          <w:b/>
          <w:bCs/>
        </w:rPr>
        <w:t xml:space="preserve">-point question on </w:t>
      </w:r>
      <w:r w:rsidR="00705956">
        <w:rPr>
          <w:rFonts w:cstheme="minorHAnsi"/>
          <w:b/>
          <w:bCs/>
        </w:rPr>
        <w:t>G</w:t>
      </w:r>
      <w:r w:rsidRPr="00EB4215">
        <w:rPr>
          <w:rFonts w:cstheme="minorHAnsi"/>
          <w:b/>
          <w:bCs/>
        </w:rPr>
        <w:t>eneral Business Strategy</w:t>
      </w:r>
    </w:p>
    <w:p w14:paraId="5ED345B8" w14:textId="2A2D138F" w:rsidR="00237479" w:rsidRPr="00EB4215" w:rsidRDefault="00237479" w:rsidP="00237479">
      <w:pPr>
        <w:pStyle w:val="ListParagraph"/>
        <w:numPr>
          <w:ilvl w:val="0"/>
          <w:numId w:val="16"/>
        </w:numPr>
        <w:rPr>
          <w:rFonts w:cstheme="minorHAnsi"/>
          <w:b/>
          <w:bCs/>
        </w:rPr>
      </w:pPr>
      <w:r w:rsidRPr="00EB4215">
        <w:rPr>
          <w:rFonts w:cstheme="minorHAnsi"/>
          <w:b/>
          <w:bCs/>
        </w:rPr>
        <w:t xml:space="preserve">One </w:t>
      </w:r>
      <w:r w:rsidR="00B81B31" w:rsidRPr="00EB4215">
        <w:rPr>
          <w:rFonts w:cstheme="minorHAnsi"/>
          <w:b/>
          <w:bCs/>
        </w:rPr>
        <w:t>25</w:t>
      </w:r>
      <w:r w:rsidR="007062EC" w:rsidRPr="00EB4215">
        <w:rPr>
          <w:rFonts w:cstheme="minorHAnsi"/>
          <w:b/>
          <w:bCs/>
        </w:rPr>
        <w:t xml:space="preserve">-point question on </w:t>
      </w:r>
      <w:r w:rsidR="00B81B31" w:rsidRPr="00EB4215">
        <w:rPr>
          <w:rFonts w:cstheme="minorHAnsi"/>
          <w:b/>
          <w:bCs/>
        </w:rPr>
        <w:t>Innovation</w:t>
      </w:r>
    </w:p>
    <w:p w14:paraId="59C343E9" w14:textId="72D2B7F1" w:rsidR="00B81B31" w:rsidRPr="00EB4215" w:rsidRDefault="00B81B31" w:rsidP="00237479">
      <w:pPr>
        <w:pStyle w:val="ListParagraph"/>
        <w:numPr>
          <w:ilvl w:val="0"/>
          <w:numId w:val="16"/>
        </w:numPr>
        <w:rPr>
          <w:rFonts w:cstheme="minorHAnsi"/>
          <w:b/>
          <w:bCs/>
        </w:rPr>
      </w:pPr>
      <w:r w:rsidRPr="00EB4215">
        <w:rPr>
          <w:rFonts w:cstheme="minorHAnsi"/>
          <w:b/>
          <w:bCs/>
        </w:rPr>
        <w:t xml:space="preserve">One 25-point question on Strategic Execution, with a slight emphasis on </w:t>
      </w:r>
      <w:r w:rsidR="00167F39" w:rsidRPr="00EB4215">
        <w:rPr>
          <w:rFonts w:cstheme="minorHAnsi"/>
          <w:b/>
          <w:bCs/>
        </w:rPr>
        <w:t>maintaining ethical behavior</w:t>
      </w:r>
    </w:p>
    <w:p w14:paraId="52C50386" w14:textId="77777777" w:rsidR="00EB4215" w:rsidRDefault="00EB4215" w:rsidP="00BE6C08">
      <w:pPr>
        <w:ind w:firstLine="0"/>
        <w:rPr>
          <w:rFonts w:cstheme="minorHAnsi"/>
        </w:rPr>
      </w:pPr>
    </w:p>
    <w:p w14:paraId="18E787CB" w14:textId="01FA1189" w:rsidR="00BE6C08" w:rsidRDefault="00BE6C08" w:rsidP="00BE6C08">
      <w:pPr>
        <w:ind w:firstLine="0"/>
        <w:rPr>
          <w:rFonts w:cstheme="minorHAnsi"/>
        </w:rPr>
      </w:pPr>
      <w:r>
        <w:rPr>
          <w:rFonts w:cstheme="minorHAnsi"/>
        </w:rPr>
        <w:t xml:space="preserve">Although each essay is worth 25 </w:t>
      </w:r>
      <w:proofErr w:type="gramStart"/>
      <w:r>
        <w:rPr>
          <w:rFonts w:cstheme="minorHAnsi"/>
        </w:rPr>
        <w:t>points,  I</w:t>
      </w:r>
      <w:proofErr w:type="gramEnd"/>
      <w:r>
        <w:rPr>
          <w:rFonts w:cstheme="minorHAnsi"/>
        </w:rPr>
        <w:t xml:space="preserve"> will take into consideration what your two best essays are to weight them slightly higher. </w:t>
      </w:r>
      <w:r w:rsidR="003E74FC">
        <w:rPr>
          <w:rFonts w:cstheme="minorHAnsi"/>
        </w:rPr>
        <w:t xml:space="preserve">  </w:t>
      </w:r>
      <w:r w:rsidR="00EB4215">
        <w:rPr>
          <w:rFonts w:cstheme="minorHAnsi"/>
        </w:rPr>
        <w:t>Some essays could merit a dee</w:t>
      </w:r>
      <w:r w:rsidR="00551AE4">
        <w:rPr>
          <w:rFonts w:cstheme="minorHAnsi"/>
        </w:rPr>
        <w:t xml:space="preserve">per discussion, so I will take that into consideration if you choose to focus more energy here. </w:t>
      </w:r>
      <w:r w:rsidR="00EB4215">
        <w:rPr>
          <w:rFonts w:cstheme="minorHAnsi"/>
        </w:rPr>
        <w:t xml:space="preserve">  Use your best judgment.  </w:t>
      </w:r>
    </w:p>
    <w:p w14:paraId="54A80D0A" w14:textId="2C9FE9A2" w:rsidR="0090408D" w:rsidRPr="008F3316" w:rsidRDefault="00551AE4" w:rsidP="00237479">
      <w:pPr>
        <w:ind w:firstLine="0"/>
        <w:rPr>
          <w:rFonts w:cstheme="minorHAnsi"/>
        </w:rPr>
      </w:pPr>
      <w:r>
        <w:rPr>
          <w:rFonts w:cstheme="minorHAnsi"/>
        </w:rPr>
        <w:t xml:space="preserve">The minimum number of words recommended per question is 500.  </w:t>
      </w:r>
      <w:r w:rsidR="00A0417E">
        <w:rPr>
          <w:rFonts w:cstheme="minorHAnsi"/>
        </w:rPr>
        <w:t xml:space="preserve"> The maximum number of words per question is 1000.   </w:t>
      </w:r>
      <w:r w:rsidR="00A0417E" w:rsidRPr="004333D2">
        <w:rPr>
          <w:rFonts w:cstheme="minorHAnsi"/>
          <w:b/>
          <w:bCs/>
        </w:rPr>
        <w:t>The maximum total number of words allowed is 3200.</w:t>
      </w:r>
      <w:r w:rsidR="00A0417E">
        <w:rPr>
          <w:rFonts w:cstheme="minorHAnsi"/>
        </w:rPr>
        <w:t xml:space="preserve">    Please do not exceed </w:t>
      </w:r>
      <w:r w:rsidR="001C699F">
        <w:rPr>
          <w:rFonts w:cstheme="minorHAnsi"/>
        </w:rPr>
        <w:t xml:space="preserve">the maximum allotted number of words.   Remember:  I have 50 exams to grade and I read every word.   More </w:t>
      </w:r>
      <w:proofErr w:type="gramStart"/>
      <w:r w:rsidR="001C699F">
        <w:rPr>
          <w:rFonts w:cstheme="minorHAnsi"/>
        </w:rPr>
        <w:t>importantly,  you</w:t>
      </w:r>
      <w:proofErr w:type="gramEnd"/>
      <w:r w:rsidR="001C699F">
        <w:rPr>
          <w:rFonts w:cstheme="minorHAnsi"/>
        </w:rPr>
        <w:t xml:space="preserve"> should be able to express and edit your thoughts appropriately.   </w:t>
      </w:r>
      <w:r w:rsidR="004333D2">
        <w:rPr>
          <w:rFonts w:cstheme="minorHAnsi"/>
        </w:rPr>
        <w:t xml:space="preserve"> Please do not turn in a first draft as you are unlikely to do particularly well if you do.   </w:t>
      </w:r>
    </w:p>
    <w:p w14:paraId="6BEF8CE4" w14:textId="77777777" w:rsidR="00EB20C7" w:rsidRDefault="0090408D" w:rsidP="00237479">
      <w:pPr>
        <w:ind w:firstLine="0"/>
        <w:rPr>
          <w:rFonts w:cstheme="minorHAnsi"/>
        </w:rPr>
      </w:pPr>
      <w:r w:rsidRPr="008F3316">
        <w:rPr>
          <w:rFonts w:cstheme="minorHAnsi"/>
        </w:rPr>
        <w:t xml:space="preserve">To complete the </w:t>
      </w:r>
      <w:proofErr w:type="gramStart"/>
      <w:r w:rsidRPr="008F3316">
        <w:rPr>
          <w:rFonts w:cstheme="minorHAnsi"/>
        </w:rPr>
        <w:t>exam,  simply</w:t>
      </w:r>
      <w:proofErr w:type="gramEnd"/>
      <w:r w:rsidRPr="008F3316">
        <w:rPr>
          <w:rFonts w:cstheme="minorHAnsi"/>
        </w:rPr>
        <w:t xml:space="preserve"> type your answer below the question.   Please use a standard font, but one that is different from Calibri (this font).   You can change the spacing of the page to make it work for you.   </w:t>
      </w:r>
    </w:p>
    <w:p w14:paraId="4C9AE330" w14:textId="4A42BA5E" w:rsidR="0090408D" w:rsidRPr="008F3316" w:rsidRDefault="0090408D" w:rsidP="00237479">
      <w:pPr>
        <w:ind w:firstLine="0"/>
        <w:rPr>
          <w:rFonts w:cstheme="minorHAnsi"/>
        </w:rPr>
      </w:pPr>
      <w:r w:rsidRPr="008F3316">
        <w:rPr>
          <w:rFonts w:cstheme="minorHAnsi"/>
          <w:b/>
          <w:bCs/>
        </w:rPr>
        <w:t xml:space="preserve">When you are </w:t>
      </w:r>
      <w:proofErr w:type="gramStart"/>
      <w:r w:rsidRPr="008F3316">
        <w:rPr>
          <w:rFonts w:cstheme="minorHAnsi"/>
          <w:b/>
          <w:bCs/>
        </w:rPr>
        <w:t>done,  save</w:t>
      </w:r>
      <w:proofErr w:type="gramEnd"/>
      <w:r w:rsidRPr="008F3316">
        <w:rPr>
          <w:rFonts w:cstheme="minorHAnsi"/>
          <w:b/>
          <w:bCs/>
        </w:rPr>
        <w:t xml:space="preserve"> the document with your name included in both the f</w:t>
      </w:r>
      <w:r w:rsidR="00792156">
        <w:rPr>
          <w:rFonts w:cstheme="minorHAnsi"/>
          <w:b/>
          <w:bCs/>
        </w:rPr>
        <w:t>ile name</w:t>
      </w:r>
      <w:r w:rsidRPr="008F3316">
        <w:rPr>
          <w:rFonts w:cstheme="minorHAnsi"/>
          <w:b/>
          <w:bCs/>
        </w:rPr>
        <w:t xml:space="preserve"> and at the top of your first page.  Submit </w:t>
      </w:r>
      <w:r w:rsidR="00792156">
        <w:rPr>
          <w:rFonts w:cstheme="minorHAnsi"/>
          <w:b/>
          <w:bCs/>
        </w:rPr>
        <w:t xml:space="preserve">it </w:t>
      </w:r>
      <w:r w:rsidRPr="008F3316">
        <w:rPr>
          <w:rFonts w:cstheme="minorHAnsi"/>
          <w:b/>
          <w:bCs/>
        </w:rPr>
        <w:t xml:space="preserve">then to the </w:t>
      </w:r>
      <w:proofErr w:type="spellStart"/>
      <w:r w:rsidRPr="008F3316">
        <w:rPr>
          <w:rFonts w:cstheme="minorHAnsi"/>
          <w:b/>
          <w:bCs/>
        </w:rPr>
        <w:t>dropbox</w:t>
      </w:r>
      <w:proofErr w:type="spellEnd"/>
      <w:r w:rsidRPr="008F3316">
        <w:rPr>
          <w:rFonts w:cstheme="minorHAnsi"/>
          <w:b/>
          <w:bCs/>
        </w:rPr>
        <w:t xml:space="preserve"> before 11:59PM on</w:t>
      </w:r>
      <w:r w:rsidR="009F10ED">
        <w:rPr>
          <w:rFonts w:cstheme="minorHAnsi"/>
          <w:b/>
          <w:bCs/>
        </w:rPr>
        <w:t xml:space="preserve"> </w:t>
      </w:r>
      <w:proofErr w:type="gramStart"/>
      <w:r w:rsidR="009F10ED">
        <w:rPr>
          <w:rFonts w:cstheme="minorHAnsi"/>
          <w:b/>
          <w:bCs/>
        </w:rPr>
        <w:t xml:space="preserve">Thursday,  </w:t>
      </w:r>
      <w:r w:rsidR="00EB20C7">
        <w:rPr>
          <w:rFonts w:cstheme="minorHAnsi"/>
          <w:b/>
          <w:bCs/>
        </w:rPr>
        <w:t>May</w:t>
      </w:r>
      <w:proofErr w:type="gramEnd"/>
      <w:r w:rsidR="00EB20C7">
        <w:rPr>
          <w:rFonts w:cstheme="minorHAnsi"/>
          <w:b/>
          <w:bCs/>
        </w:rPr>
        <w:t xml:space="preserve"> 13</w:t>
      </w:r>
      <w:r w:rsidR="00EB20C7" w:rsidRPr="00EB20C7">
        <w:rPr>
          <w:rFonts w:cstheme="minorHAnsi"/>
          <w:b/>
          <w:bCs/>
          <w:vertAlign w:val="superscript"/>
        </w:rPr>
        <w:t>th</w:t>
      </w:r>
      <w:r w:rsidR="00EB20C7">
        <w:rPr>
          <w:rFonts w:cstheme="minorHAnsi"/>
          <w:b/>
          <w:bCs/>
        </w:rPr>
        <w:t>, 2021.</w:t>
      </w:r>
    </w:p>
    <w:p w14:paraId="22D4BE0B" w14:textId="77777777" w:rsidR="00237479" w:rsidRPr="008F3316" w:rsidRDefault="00237479" w:rsidP="00237479">
      <w:pPr>
        <w:ind w:firstLine="0"/>
        <w:rPr>
          <w:rFonts w:cstheme="minorHAnsi"/>
        </w:rPr>
      </w:pPr>
    </w:p>
    <w:p w14:paraId="6D5C6924" w14:textId="319793FA" w:rsidR="006145F9" w:rsidRPr="00A633A5" w:rsidRDefault="00A633A5" w:rsidP="00C5770C">
      <w:pPr>
        <w:ind w:firstLine="0"/>
        <w:rPr>
          <w:rFonts w:cstheme="minorHAnsi"/>
          <w:b/>
          <w:bCs/>
        </w:rPr>
      </w:pPr>
      <w:r w:rsidRPr="008F3316">
        <w:rPr>
          <w:rFonts w:cstheme="minorHAnsi"/>
          <w:b/>
          <w:bCs/>
        </w:rPr>
        <w:t>Please do not leave any question blank.</w:t>
      </w:r>
      <w:r w:rsidRPr="008F3316">
        <w:rPr>
          <w:rFonts w:cstheme="minorHAnsi"/>
        </w:rPr>
        <w:t xml:space="preserve">  </w:t>
      </w:r>
      <w:r>
        <w:rPr>
          <w:rFonts w:cstheme="minorHAnsi"/>
          <w:b/>
          <w:bCs/>
        </w:rPr>
        <w:t xml:space="preserve"> </w:t>
      </w:r>
      <w:r w:rsidR="000E0F56" w:rsidRPr="008F3316">
        <w:rPr>
          <w:rFonts w:cstheme="minorHAnsi"/>
        </w:rPr>
        <w:t xml:space="preserve">You can earn partial </w:t>
      </w:r>
      <w:proofErr w:type="gramStart"/>
      <w:r w:rsidR="000E0F56" w:rsidRPr="008F3316">
        <w:rPr>
          <w:rFonts w:cstheme="minorHAnsi"/>
        </w:rPr>
        <w:t>credit  for</w:t>
      </w:r>
      <w:proofErr w:type="gramEnd"/>
      <w:r w:rsidR="000E0F56" w:rsidRPr="008F3316">
        <w:rPr>
          <w:rFonts w:cstheme="minorHAnsi"/>
        </w:rPr>
        <w:t xml:space="preserve"> incomplete responses.  </w:t>
      </w:r>
    </w:p>
    <w:p w14:paraId="531F4108" w14:textId="0D3A7468" w:rsidR="00ED2382" w:rsidRPr="008F3316" w:rsidRDefault="006145F9" w:rsidP="00C5770C">
      <w:pPr>
        <w:ind w:firstLine="0"/>
        <w:rPr>
          <w:rFonts w:cstheme="minorHAnsi"/>
        </w:rPr>
      </w:pPr>
      <w:r>
        <w:rPr>
          <w:rFonts w:cstheme="minorHAnsi"/>
        </w:rPr>
        <w:t>Y</w:t>
      </w:r>
      <w:r w:rsidR="00ED2382" w:rsidRPr="008F3316">
        <w:rPr>
          <w:rFonts w:cstheme="minorHAnsi"/>
        </w:rPr>
        <w:t xml:space="preserve">ou may want to glance at ALL the questions first before answering, then start with those questions about which you feel you are most confident.   </w:t>
      </w:r>
    </w:p>
    <w:p w14:paraId="6DD1B614" w14:textId="7CAFF4C7" w:rsidR="000E0F56" w:rsidRPr="008F3316" w:rsidRDefault="00265141" w:rsidP="00C5770C">
      <w:pPr>
        <w:ind w:firstLine="0"/>
        <w:rPr>
          <w:rFonts w:cstheme="minorHAnsi"/>
        </w:rPr>
      </w:pPr>
      <w:r w:rsidRPr="008F3316">
        <w:rPr>
          <w:rFonts w:cstheme="minorHAnsi"/>
        </w:rPr>
        <w:t>You may use whatever notes you wish</w:t>
      </w:r>
      <w:r w:rsidR="00237479" w:rsidRPr="008F3316">
        <w:rPr>
          <w:rFonts w:cstheme="minorHAnsi"/>
        </w:rPr>
        <w:t xml:space="preserve">, </w:t>
      </w:r>
      <w:r w:rsidRPr="008F3316">
        <w:rPr>
          <w:rFonts w:cstheme="minorHAnsi"/>
        </w:rPr>
        <w:t xml:space="preserve">but </w:t>
      </w:r>
      <w:r w:rsidR="00335D66">
        <w:rPr>
          <w:rFonts w:cstheme="minorHAnsi"/>
        </w:rPr>
        <w:t xml:space="preserve">again, </w:t>
      </w:r>
      <w:r w:rsidRPr="008F3316">
        <w:rPr>
          <w:rFonts w:cstheme="minorHAnsi"/>
          <w:b/>
          <w:bCs/>
        </w:rPr>
        <w:t xml:space="preserve">if </w:t>
      </w:r>
      <w:r w:rsidR="000E0F56" w:rsidRPr="008F3316">
        <w:rPr>
          <w:rFonts w:cstheme="minorHAnsi"/>
          <w:b/>
          <w:bCs/>
        </w:rPr>
        <w:t>it is evident to me that you are simply mimicking notes from the text</w:t>
      </w:r>
      <w:r w:rsidR="00237479" w:rsidRPr="008F3316">
        <w:rPr>
          <w:rFonts w:cstheme="minorHAnsi"/>
          <w:b/>
          <w:bCs/>
        </w:rPr>
        <w:t>, power points, or the internet</w:t>
      </w:r>
      <w:r w:rsidR="000E0F56" w:rsidRPr="008F3316">
        <w:rPr>
          <w:rFonts w:cstheme="minorHAnsi"/>
          <w:b/>
          <w:bCs/>
        </w:rPr>
        <w:t>, you</w:t>
      </w:r>
      <w:r w:rsidR="00EC1B98">
        <w:rPr>
          <w:rFonts w:cstheme="minorHAnsi"/>
          <w:b/>
          <w:bCs/>
        </w:rPr>
        <w:t xml:space="preserve"> may</w:t>
      </w:r>
      <w:r w:rsidR="007C118D">
        <w:rPr>
          <w:rFonts w:cstheme="minorHAnsi"/>
          <w:b/>
          <w:bCs/>
        </w:rPr>
        <w:t xml:space="preserve"> get only limited, if any, credit.</w:t>
      </w:r>
    </w:p>
    <w:p w14:paraId="3B9D1EB5" w14:textId="5FB8E1D7" w:rsidR="000E0F56" w:rsidRPr="008F3316" w:rsidRDefault="000E0F56" w:rsidP="00C5770C">
      <w:pPr>
        <w:ind w:firstLine="0"/>
        <w:rPr>
          <w:rFonts w:cstheme="minorHAnsi"/>
          <w:b/>
          <w:bCs/>
        </w:rPr>
      </w:pPr>
      <w:r w:rsidRPr="008F3316">
        <w:rPr>
          <w:rFonts w:cstheme="minorHAnsi"/>
        </w:rPr>
        <w:lastRenderedPageBreak/>
        <w:t xml:space="preserve">For </w:t>
      </w:r>
      <w:r w:rsidR="0090408D" w:rsidRPr="008F3316">
        <w:rPr>
          <w:rFonts w:cstheme="minorHAnsi"/>
        </w:rPr>
        <w:t xml:space="preserve">every question, </w:t>
      </w:r>
      <w:r w:rsidRPr="008F3316">
        <w:rPr>
          <w:rFonts w:cstheme="minorHAnsi"/>
        </w:rPr>
        <w:t xml:space="preserve">please first think through the question being asked and then provide as coherent an answer as you can.    </w:t>
      </w:r>
      <w:r w:rsidR="00E45989">
        <w:rPr>
          <w:rFonts w:cstheme="minorHAnsi"/>
        </w:rPr>
        <w:t xml:space="preserve">All answers must be provided in an essay </w:t>
      </w:r>
      <w:proofErr w:type="gramStart"/>
      <w:r w:rsidR="00E45989">
        <w:rPr>
          <w:rFonts w:cstheme="minorHAnsi"/>
        </w:rPr>
        <w:t xml:space="preserve">format;  </w:t>
      </w:r>
      <w:r w:rsidR="00E45989" w:rsidRPr="00335D66">
        <w:rPr>
          <w:rFonts w:cstheme="minorHAnsi"/>
          <w:b/>
          <w:bCs/>
        </w:rPr>
        <w:t>bullet</w:t>
      </w:r>
      <w:proofErr w:type="gramEnd"/>
      <w:r w:rsidR="00E45989" w:rsidRPr="00335D66">
        <w:rPr>
          <w:rFonts w:cstheme="minorHAnsi"/>
          <w:b/>
          <w:bCs/>
        </w:rPr>
        <w:t xml:space="preserve"> points are not acceptable.  </w:t>
      </w:r>
      <w:r w:rsidRPr="00335D66">
        <w:rPr>
          <w:rFonts w:cstheme="minorHAnsi"/>
          <w:b/>
          <w:bCs/>
        </w:rPr>
        <w:t xml:space="preserve">  </w:t>
      </w:r>
    </w:p>
    <w:p w14:paraId="3B5DECB4" w14:textId="0897EA0F" w:rsidR="008F3316" w:rsidRDefault="003569CE" w:rsidP="00C5770C">
      <w:pPr>
        <w:ind w:firstLine="0"/>
        <w:rPr>
          <w:rFonts w:cstheme="minorHAnsi"/>
          <w:b/>
          <w:bCs/>
        </w:rPr>
      </w:pPr>
      <w:r>
        <w:rPr>
          <w:rFonts w:cstheme="minorHAnsi"/>
          <w:b/>
          <w:bCs/>
        </w:rPr>
        <w:t>Again, t</w:t>
      </w:r>
      <w:r w:rsidR="008F3316" w:rsidRPr="008F3316">
        <w:rPr>
          <w:rFonts w:cstheme="minorHAnsi"/>
          <w:b/>
          <w:bCs/>
        </w:rPr>
        <w:t xml:space="preserve">hroughout the exam, </w:t>
      </w:r>
      <w:r w:rsidR="00771EA5">
        <w:rPr>
          <w:rFonts w:cstheme="minorHAnsi"/>
          <w:b/>
          <w:bCs/>
        </w:rPr>
        <w:t xml:space="preserve">application of specific </w:t>
      </w:r>
      <w:r w:rsidR="00A633A5">
        <w:rPr>
          <w:rFonts w:cstheme="minorHAnsi"/>
          <w:b/>
          <w:bCs/>
        </w:rPr>
        <w:t>case examples is helpful</w:t>
      </w:r>
      <w:r>
        <w:rPr>
          <w:rFonts w:cstheme="minorHAnsi"/>
          <w:b/>
          <w:bCs/>
        </w:rPr>
        <w:t xml:space="preserve">, though technically not required.  </w:t>
      </w:r>
      <w:r w:rsidR="00A633A5">
        <w:rPr>
          <w:rFonts w:cstheme="minorHAnsi"/>
          <w:b/>
          <w:bCs/>
        </w:rPr>
        <w:t xml:space="preserve"> </w:t>
      </w:r>
      <w:r w:rsidR="00EC63D4">
        <w:rPr>
          <w:rFonts w:cstheme="minorHAnsi"/>
          <w:b/>
          <w:bCs/>
        </w:rPr>
        <w:t>Feel free to use any case we have discuss</w:t>
      </w:r>
      <w:r w:rsidR="00A633A5">
        <w:rPr>
          <w:rFonts w:cstheme="minorHAnsi"/>
          <w:b/>
          <w:bCs/>
        </w:rPr>
        <w:t>ed or assigned</w:t>
      </w:r>
      <w:r>
        <w:rPr>
          <w:rFonts w:cstheme="minorHAnsi"/>
          <w:b/>
          <w:bCs/>
        </w:rPr>
        <w:t xml:space="preserve"> (except for Dunder </w:t>
      </w:r>
      <w:proofErr w:type="gramStart"/>
      <w:r>
        <w:rPr>
          <w:rFonts w:cstheme="minorHAnsi"/>
          <w:b/>
          <w:bCs/>
        </w:rPr>
        <w:t xml:space="preserve">Mifflin)  </w:t>
      </w:r>
      <w:r w:rsidR="00A633A5">
        <w:rPr>
          <w:rFonts w:cstheme="minorHAnsi"/>
          <w:b/>
          <w:bCs/>
        </w:rPr>
        <w:t>or</w:t>
      </w:r>
      <w:proofErr w:type="gramEnd"/>
      <w:r w:rsidR="00A633A5">
        <w:rPr>
          <w:rFonts w:cstheme="minorHAnsi"/>
          <w:b/>
          <w:bCs/>
        </w:rPr>
        <w:t xml:space="preserve"> with which you are personally familiar.  </w:t>
      </w:r>
    </w:p>
    <w:p w14:paraId="0200BB7B" w14:textId="413BC3E2" w:rsidR="003569CE" w:rsidRDefault="003569CE" w:rsidP="00C5770C">
      <w:pPr>
        <w:ind w:firstLine="0"/>
        <w:rPr>
          <w:rFonts w:cstheme="minorHAnsi"/>
        </w:rPr>
      </w:pPr>
      <w:r>
        <w:rPr>
          <w:rFonts w:cstheme="minorHAnsi"/>
        </w:rPr>
        <w:t xml:space="preserve">As with every </w:t>
      </w:r>
      <w:proofErr w:type="gramStart"/>
      <w:r>
        <w:rPr>
          <w:rFonts w:cstheme="minorHAnsi"/>
        </w:rPr>
        <w:t>assignment,  I</w:t>
      </w:r>
      <w:proofErr w:type="gramEnd"/>
      <w:r>
        <w:rPr>
          <w:rFonts w:cstheme="minorHAnsi"/>
        </w:rPr>
        <w:t xml:space="preserve"> will provide feedback,  though perhaps not as much as when it was intended to help your subsequent assignment;  but still enough so that you </w:t>
      </w:r>
      <w:r w:rsidR="009006F7">
        <w:rPr>
          <w:rFonts w:cstheme="minorHAnsi"/>
        </w:rPr>
        <w:t xml:space="preserve">will understand how I assigned your score.  </w:t>
      </w:r>
    </w:p>
    <w:p w14:paraId="2CD687D3" w14:textId="4B9D9FAA" w:rsidR="009006F7" w:rsidRPr="003569CE" w:rsidRDefault="009006F7" w:rsidP="00C5770C">
      <w:pPr>
        <w:ind w:firstLine="0"/>
        <w:rPr>
          <w:rFonts w:cstheme="minorHAnsi"/>
        </w:rPr>
      </w:pPr>
      <w:r>
        <w:rPr>
          <w:rFonts w:cstheme="minorHAnsi"/>
        </w:rPr>
        <w:t>Feel free to email me if you have any questions!</w:t>
      </w:r>
    </w:p>
    <w:p w14:paraId="256CE327" w14:textId="1929D99F" w:rsidR="00ED2382" w:rsidRPr="008F3316" w:rsidRDefault="00ED2382" w:rsidP="00C5770C">
      <w:pPr>
        <w:ind w:firstLine="0"/>
        <w:rPr>
          <w:rFonts w:cstheme="minorHAnsi"/>
        </w:rPr>
      </w:pPr>
      <w:r w:rsidRPr="008F3316">
        <w:rPr>
          <w:rFonts w:cstheme="minorHAnsi"/>
        </w:rPr>
        <w:t xml:space="preserve">Good luck, and all the best to you.  </w:t>
      </w:r>
    </w:p>
    <w:p w14:paraId="48C41231" w14:textId="50A26C6F" w:rsidR="00D35479" w:rsidRDefault="00D35479" w:rsidP="00C5770C">
      <w:pPr>
        <w:ind w:firstLine="0"/>
        <w:rPr>
          <w:rFonts w:cstheme="minorHAnsi"/>
          <w:b/>
          <w:bCs/>
        </w:rPr>
      </w:pPr>
    </w:p>
    <w:p w14:paraId="0226AE20" w14:textId="20F2C643" w:rsidR="00B37507" w:rsidRDefault="00B37507" w:rsidP="00C5770C">
      <w:pPr>
        <w:ind w:firstLine="0"/>
        <w:rPr>
          <w:rFonts w:cstheme="minorHAnsi"/>
          <w:b/>
          <w:bCs/>
        </w:rPr>
      </w:pPr>
    </w:p>
    <w:p w14:paraId="1CACBA82" w14:textId="77777777" w:rsidR="00B37507" w:rsidRDefault="00B37507" w:rsidP="00C5770C">
      <w:pPr>
        <w:ind w:firstLine="0"/>
        <w:rPr>
          <w:rFonts w:cstheme="minorHAnsi"/>
          <w:b/>
          <w:bCs/>
        </w:rPr>
      </w:pPr>
    </w:p>
    <w:p w14:paraId="0812FA17" w14:textId="3E914A5B" w:rsidR="005143AE" w:rsidRPr="008F3316" w:rsidRDefault="005143AE" w:rsidP="00C5770C">
      <w:pPr>
        <w:ind w:firstLine="0"/>
        <w:rPr>
          <w:rFonts w:cstheme="minorHAnsi"/>
          <w:b/>
          <w:bCs/>
        </w:rPr>
      </w:pPr>
      <w:r w:rsidRPr="008F3316">
        <w:rPr>
          <w:rFonts w:cstheme="minorHAnsi"/>
          <w:b/>
          <w:bCs/>
          <w:highlight w:val="yellow"/>
        </w:rPr>
        <w:t xml:space="preserve">Part </w:t>
      </w:r>
      <w:r w:rsidR="00D35479">
        <w:rPr>
          <w:rFonts w:cstheme="minorHAnsi"/>
          <w:b/>
          <w:bCs/>
          <w:highlight w:val="yellow"/>
        </w:rPr>
        <w:t xml:space="preserve">One </w:t>
      </w:r>
      <w:r w:rsidR="00237479" w:rsidRPr="008F3316">
        <w:rPr>
          <w:rFonts w:cstheme="minorHAnsi"/>
          <w:b/>
          <w:bCs/>
          <w:highlight w:val="yellow"/>
        </w:rPr>
        <w:t xml:space="preserve">   </w:t>
      </w:r>
    </w:p>
    <w:p w14:paraId="38DADD31" w14:textId="77777777" w:rsidR="009006F7" w:rsidRDefault="007631C1" w:rsidP="00C5770C">
      <w:pPr>
        <w:ind w:firstLine="0"/>
        <w:rPr>
          <w:rFonts w:cstheme="minorHAnsi"/>
          <w:b/>
        </w:rPr>
      </w:pPr>
      <w:r w:rsidRPr="008F3316">
        <w:rPr>
          <w:rFonts w:cstheme="minorHAnsi"/>
          <w:b/>
        </w:rPr>
        <w:t>#</w:t>
      </w:r>
      <w:r w:rsidR="00B37507">
        <w:rPr>
          <w:rFonts w:cstheme="minorHAnsi"/>
          <w:b/>
        </w:rPr>
        <w:t>1</w:t>
      </w:r>
    </w:p>
    <w:p w14:paraId="124274ED" w14:textId="271AC037" w:rsidR="00D911EC" w:rsidRDefault="007631C1" w:rsidP="00C5770C">
      <w:pPr>
        <w:ind w:firstLine="0"/>
        <w:rPr>
          <w:rFonts w:cstheme="minorHAnsi"/>
          <w:b/>
        </w:rPr>
      </w:pPr>
      <w:r w:rsidRPr="008F3316">
        <w:rPr>
          <w:rFonts w:cstheme="minorHAnsi"/>
          <w:b/>
        </w:rPr>
        <w:t>What is strategy</w:t>
      </w:r>
      <w:r w:rsidR="0070519B">
        <w:rPr>
          <w:rFonts w:cstheme="minorHAnsi"/>
          <w:b/>
        </w:rPr>
        <w:t>?   Imagine that you are brought in</w:t>
      </w:r>
      <w:r w:rsidR="00541EAC">
        <w:rPr>
          <w:rFonts w:cstheme="minorHAnsi"/>
          <w:b/>
        </w:rPr>
        <w:t xml:space="preserve"> to speak to </w:t>
      </w:r>
      <w:r w:rsidR="0087104D">
        <w:rPr>
          <w:rFonts w:cstheme="minorHAnsi"/>
          <w:b/>
        </w:rPr>
        <w:t xml:space="preserve">or consult with a </w:t>
      </w:r>
      <w:r w:rsidR="00541EAC">
        <w:rPr>
          <w:rFonts w:cstheme="minorHAnsi"/>
          <w:b/>
        </w:rPr>
        <w:t xml:space="preserve">group of managers seeking to grow their existing business.   </w:t>
      </w:r>
      <w:r w:rsidR="001F52F3">
        <w:rPr>
          <w:rFonts w:cstheme="minorHAnsi"/>
          <w:b/>
        </w:rPr>
        <w:t xml:space="preserve">Please focus primarily on business or competitive strategy.  You may touch upon corporate strategy as well, but that is </w:t>
      </w:r>
      <w:r w:rsidR="00D911EC">
        <w:rPr>
          <w:rFonts w:cstheme="minorHAnsi"/>
          <w:b/>
        </w:rPr>
        <w:t xml:space="preserve">mainly what is being asked in the first essay.  </w:t>
      </w:r>
    </w:p>
    <w:p w14:paraId="1497F91F" w14:textId="7E7308B2" w:rsidR="000E0F56" w:rsidRDefault="007733F1" w:rsidP="00C5770C">
      <w:pPr>
        <w:ind w:firstLine="0"/>
        <w:rPr>
          <w:rFonts w:cstheme="minorHAnsi"/>
          <w:b/>
        </w:rPr>
      </w:pPr>
      <w:r>
        <w:rPr>
          <w:rFonts w:cstheme="minorHAnsi"/>
          <w:b/>
        </w:rPr>
        <w:t>W</w:t>
      </w:r>
      <w:r w:rsidR="000E0F56" w:rsidRPr="008F3316">
        <w:rPr>
          <w:rFonts w:cstheme="minorHAnsi"/>
          <w:b/>
        </w:rPr>
        <w:t xml:space="preserve">hat are the first few things you would want to consider in assessing and formulating </w:t>
      </w:r>
      <w:r w:rsidR="00CC7984">
        <w:rPr>
          <w:rFonts w:cstheme="minorHAnsi"/>
          <w:b/>
        </w:rPr>
        <w:t>an</w:t>
      </w:r>
      <w:r w:rsidR="000E0F56" w:rsidRPr="008F3316">
        <w:rPr>
          <w:rFonts w:cstheme="minorHAnsi"/>
          <w:b/>
        </w:rPr>
        <w:t xml:space="preserve"> </w:t>
      </w:r>
      <w:r>
        <w:rPr>
          <w:rFonts w:cstheme="minorHAnsi"/>
          <w:b/>
        </w:rPr>
        <w:t xml:space="preserve">overall </w:t>
      </w:r>
      <w:r w:rsidR="00CC7984">
        <w:rPr>
          <w:rFonts w:cstheme="minorHAnsi"/>
          <w:b/>
        </w:rPr>
        <w:t xml:space="preserve">business </w:t>
      </w:r>
      <w:r w:rsidR="000E0F56" w:rsidRPr="008F3316">
        <w:rPr>
          <w:rFonts w:cstheme="minorHAnsi"/>
          <w:b/>
        </w:rPr>
        <w:t>strategy</w:t>
      </w:r>
      <w:r w:rsidR="00430391" w:rsidRPr="008F3316">
        <w:rPr>
          <w:rFonts w:cstheme="minorHAnsi"/>
          <w:b/>
        </w:rPr>
        <w:t xml:space="preserve"> regardless of what </w:t>
      </w:r>
      <w:r w:rsidR="00CC7984">
        <w:rPr>
          <w:rFonts w:cstheme="minorHAnsi"/>
          <w:b/>
        </w:rPr>
        <w:t>industry</w:t>
      </w:r>
      <w:r w:rsidR="00430391" w:rsidRPr="008F3316">
        <w:rPr>
          <w:rFonts w:cstheme="minorHAnsi"/>
          <w:b/>
        </w:rPr>
        <w:t xml:space="preserve"> you are in.</w:t>
      </w:r>
      <w:r w:rsidR="008A65DA">
        <w:rPr>
          <w:rFonts w:cstheme="minorHAnsi"/>
          <w:b/>
        </w:rPr>
        <w:t xml:space="preserve">  </w:t>
      </w:r>
      <w:r w:rsidR="005A6098">
        <w:rPr>
          <w:rFonts w:cstheme="minorHAnsi"/>
          <w:b/>
        </w:rPr>
        <w:t xml:space="preserve"> </w:t>
      </w:r>
      <w:r w:rsidR="008A65DA">
        <w:rPr>
          <w:rFonts w:cstheme="minorHAnsi"/>
          <w:b/>
        </w:rPr>
        <w:t xml:space="preserve">Please discuss both the company’s external </w:t>
      </w:r>
      <w:r w:rsidR="000E14B6">
        <w:rPr>
          <w:rFonts w:cstheme="minorHAnsi"/>
          <w:b/>
        </w:rPr>
        <w:t xml:space="preserve">environment as well as internal capabilities.   </w:t>
      </w:r>
    </w:p>
    <w:p w14:paraId="1E2194A5" w14:textId="46970A85" w:rsidR="005A6098" w:rsidRDefault="005A6098" w:rsidP="00C5770C">
      <w:pPr>
        <w:ind w:firstLine="0"/>
        <w:rPr>
          <w:rFonts w:cstheme="minorHAnsi"/>
          <w:b/>
        </w:rPr>
      </w:pPr>
      <w:r>
        <w:rPr>
          <w:rFonts w:cstheme="minorHAnsi"/>
          <w:b/>
        </w:rPr>
        <w:t>This is an opportunity to see how might briefly integrate the foundational concepts of the course in a way that demonstrates</w:t>
      </w:r>
      <w:r w:rsidR="0087104D">
        <w:rPr>
          <w:rFonts w:cstheme="minorHAnsi"/>
          <w:b/>
        </w:rPr>
        <w:t xml:space="preserve"> you understand their purpose and how they fit together.  </w:t>
      </w:r>
    </w:p>
    <w:p w14:paraId="2B7B6F2D" w14:textId="0AEFFF72" w:rsidR="00835709" w:rsidRPr="008F3316" w:rsidRDefault="00835709" w:rsidP="00C5770C">
      <w:pPr>
        <w:ind w:firstLine="0"/>
        <w:rPr>
          <w:rFonts w:cstheme="minorHAnsi"/>
          <w:b/>
        </w:rPr>
      </w:pPr>
      <w:r>
        <w:rPr>
          <w:rFonts w:cstheme="minorHAnsi"/>
          <w:b/>
        </w:rPr>
        <w:t>Again:  your task is to explain what strategy is and its purpose as well as how a firm goes about the process of analyzi</w:t>
      </w:r>
      <w:r w:rsidR="00E30CAF">
        <w:rPr>
          <w:rFonts w:cstheme="minorHAnsi"/>
          <w:b/>
        </w:rPr>
        <w:t xml:space="preserve">ng and formulating their competitive strategy.  </w:t>
      </w:r>
    </w:p>
    <w:p w14:paraId="2156B6DF" w14:textId="77777777" w:rsidR="00B25010" w:rsidRDefault="00B25010" w:rsidP="005143AE">
      <w:pPr>
        <w:ind w:firstLine="0"/>
        <w:rPr>
          <w:rFonts w:cstheme="minorHAnsi"/>
          <w:b/>
          <w:highlight w:val="yellow"/>
        </w:rPr>
      </w:pPr>
    </w:p>
    <w:p w14:paraId="53704369" w14:textId="77777777" w:rsidR="00B25010" w:rsidRDefault="00B25010" w:rsidP="005143AE">
      <w:pPr>
        <w:ind w:firstLine="0"/>
        <w:rPr>
          <w:rFonts w:cstheme="minorHAnsi"/>
          <w:b/>
          <w:highlight w:val="yellow"/>
        </w:rPr>
      </w:pPr>
    </w:p>
    <w:p w14:paraId="16A71631" w14:textId="77777777" w:rsidR="00B25010" w:rsidRDefault="00B25010" w:rsidP="005143AE">
      <w:pPr>
        <w:ind w:firstLine="0"/>
        <w:rPr>
          <w:rFonts w:cstheme="minorHAnsi"/>
          <w:b/>
          <w:highlight w:val="yellow"/>
        </w:rPr>
      </w:pPr>
    </w:p>
    <w:p w14:paraId="7C8636E6" w14:textId="77777777" w:rsidR="00B25010" w:rsidRDefault="00B25010" w:rsidP="005143AE">
      <w:pPr>
        <w:ind w:firstLine="0"/>
        <w:rPr>
          <w:rFonts w:cstheme="minorHAnsi"/>
          <w:b/>
          <w:highlight w:val="yellow"/>
        </w:rPr>
      </w:pPr>
    </w:p>
    <w:p w14:paraId="292309C0" w14:textId="77777777" w:rsidR="00B25010" w:rsidRDefault="00B25010" w:rsidP="005143AE">
      <w:pPr>
        <w:ind w:firstLine="0"/>
        <w:rPr>
          <w:rFonts w:cstheme="minorHAnsi"/>
          <w:b/>
          <w:highlight w:val="yellow"/>
        </w:rPr>
      </w:pPr>
    </w:p>
    <w:p w14:paraId="047F8F03" w14:textId="77777777" w:rsidR="00B25010" w:rsidRDefault="00B25010" w:rsidP="005143AE">
      <w:pPr>
        <w:ind w:firstLine="0"/>
        <w:rPr>
          <w:rFonts w:cstheme="minorHAnsi"/>
          <w:b/>
          <w:highlight w:val="yellow"/>
        </w:rPr>
      </w:pPr>
    </w:p>
    <w:p w14:paraId="460B9B15" w14:textId="77777777" w:rsidR="00B25010" w:rsidRDefault="00B25010" w:rsidP="005143AE">
      <w:pPr>
        <w:ind w:firstLine="0"/>
        <w:rPr>
          <w:rFonts w:cstheme="minorHAnsi"/>
          <w:b/>
          <w:highlight w:val="yellow"/>
        </w:rPr>
      </w:pPr>
    </w:p>
    <w:p w14:paraId="076DAB16" w14:textId="77777777" w:rsidR="00B25010" w:rsidRDefault="00B25010" w:rsidP="005143AE">
      <w:pPr>
        <w:ind w:firstLine="0"/>
        <w:rPr>
          <w:rFonts w:cstheme="minorHAnsi"/>
          <w:b/>
          <w:highlight w:val="yellow"/>
        </w:rPr>
      </w:pPr>
    </w:p>
    <w:p w14:paraId="309019DD" w14:textId="77777777" w:rsidR="00B25010" w:rsidRDefault="00B25010" w:rsidP="005143AE">
      <w:pPr>
        <w:ind w:firstLine="0"/>
        <w:rPr>
          <w:rFonts w:cstheme="minorHAnsi"/>
          <w:b/>
          <w:highlight w:val="yellow"/>
        </w:rPr>
      </w:pPr>
    </w:p>
    <w:p w14:paraId="751C999A" w14:textId="77777777" w:rsidR="00B25010" w:rsidRDefault="00B25010" w:rsidP="005143AE">
      <w:pPr>
        <w:ind w:firstLine="0"/>
        <w:rPr>
          <w:rFonts w:cstheme="minorHAnsi"/>
          <w:b/>
          <w:highlight w:val="yellow"/>
        </w:rPr>
      </w:pPr>
    </w:p>
    <w:p w14:paraId="266D215D" w14:textId="77777777" w:rsidR="00B25010" w:rsidRDefault="00B25010" w:rsidP="005143AE">
      <w:pPr>
        <w:ind w:firstLine="0"/>
        <w:rPr>
          <w:rFonts w:cstheme="minorHAnsi"/>
          <w:b/>
          <w:highlight w:val="yellow"/>
        </w:rPr>
      </w:pPr>
    </w:p>
    <w:p w14:paraId="4F0C9118" w14:textId="77777777" w:rsidR="00D92FFB" w:rsidRPr="008F3316" w:rsidRDefault="00D92FFB" w:rsidP="00D92FFB">
      <w:pPr>
        <w:ind w:firstLine="0"/>
        <w:rPr>
          <w:rFonts w:cstheme="minorHAnsi"/>
          <w:b/>
          <w:bCs/>
        </w:rPr>
      </w:pPr>
    </w:p>
    <w:p w14:paraId="30272A59" w14:textId="6D1CA939" w:rsidR="00D92FFB" w:rsidRPr="008F3316" w:rsidRDefault="00D92FFB" w:rsidP="00D92FFB">
      <w:pPr>
        <w:ind w:firstLine="0"/>
        <w:rPr>
          <w:rFonts w:cstheme="minorHAnsi"/>
          <w:b/>
          <w:bCs/>
        </w:rPr>
      </w:pPr>
      <w:r w:rsidRPr="008F3316">
        <w:rPr>
          <w:rFonts w:cstheme="minorHAnsi"/>
          <w:b/>
          <w:bCs/>
          <w:highlight w:val="yellow"/>
        </w:rPr>
        <w:t xml:space="preserve">Part </w:t>
      </w:r>
      <w:r w:rsidR="003E74FC">
        <w:rPr>
          <w:rFonts w:cstheme="minorHAnsi"/>
          <w:b/>
          <w:bCs/>
          <w:highlight w:val="yellow"/>
        </w:rPr>
        <w:t>Two</w:t>
      </w:r>
      <w:r w:rsidRPr="008F3316">
        <w:rPr>
          <w:rFonts w:cstheme="minorHAnsi"/>
          <w:b/>
          <w:bCs/>
          <w:highlight w:val="yellow"/>
        </w:rPr>
        <w:t xml:space="preserve"> -  </w:t>
      </w:r>
    </w:p>
    <w:p w14:paraId="69906FFF" w14:textId="77777777" w:rsidR="00D92FFB" w:rsidRPr="008F3316" w:rsidRDefault="00D92FFB" w:rsidP="00D92FFB">
      <w:pPr>
        <w:ind w:firstLine="0"/>
        <w:rPr>
          <w:rFonts w:cstheme="minorHAnsi"/>
          <w:b/>
          <w:bCs/>
        </w:rPr>
      </w:pPr>
    </w:p>
    <w:p w14:paraId="65257768" w14:textId="2773FC07" w:rsidR="00D92FFB" w:rsidRDefault="00D92FFB" w:rsidP="00D92FFB">
      <w:pPr>
        <w:ind w:firstLine="0"/>
        <w:rPr>
          <w:rFonts w:cstheme="minorHAnsi"/>
          <w:b/>
        </w:rPr>
      </w:pPr>
      <w:r w:rsidRPr="008F3316">
        <w:rPr>
          <w:rFonts w:cstheme="minorHAnsi"/>
          <w:b/>
        </w:rPr>
        <w:t>#</w:t>
      </w:r>
      <w:r w:rsidR="00B37507">
        <w:rPr>
          <w:rFonts w:cstheme="minorHAnsi"/>
          <w:b/>
        </w:rPr>
        <w:t>2</w:t>
      </w:r>
      <w:r w:rsidRPr="008F3316">
        <w:rPr>
          <w:rFonts w:cstheme="minorHAnsi"/>
          <w:b/>
        </w:rPr>
        <w:t xml:space="preserve">       -       Corporate strategy is about how firms seek to continue growing beyond a single market or product line.   As companies seek to diversify, and/or expand into new markets around the </w:t>
      </w:r>
      <w:proofErr w:type="gramStart"/>
      <w:r w:rsidRPr="008F3316">
        <w:rPr>
          <w:rFonts w:cstheme="minorHAnsi"/>
          <w:b/>
        </w:rPr>
        <w:t>world,  they</w:t>
      </w:r>
      <w:proofErr w:type="gramEnd"/>
      <w:r w:rsidRPr="008F3316">
        <w:rPr>
          <w:rFonts w:cstheme="minorHAnsi"/>
          <w:b/>
        </w:rPr>
        <w:t xml:space="preserve"> may either </w:t>
      </w:r>
      <w:r>
        <w:rPr>
          <w:rFonts w:cstheme="minorHAnsi"/>
          <w:b/>
        </w:rPr>
        <w:t>“</w:t>
      </w:r>
      <w:r w:rsidRPr="008F3316">
        <w:rPr>
          <w:rFonts w:cstheme="minorHAnsi"/>
          <w:b/>
        </w:rPr>
        <w:t>Build, Buy, or Borrow</w:t>
      </w:r>
      <w:r>
        <w:rPr>
          <w:rFonts w:cstheme="minorHAnsi"/>
          <w:b/>
        </w:rPr>
        <w:t>”</w:t>
      </w:r>
      <w:r w:rsidRPr="008F3316">
        <w:rPr>
          <w:rFonts w:cstheme="minorHAnsi"/>
          <w:b/>
        </w:rPr>
        <w:t xml:space="preserve"> their way into entering new markets and</w:t>
      </w:r>
      <w:r>
        <w:rPr>
          <w:rFonts w:cstheme="minorHAnsi"/>
          <w:b/>
        </w:rPr>
        <w:t xml:space="preserve">/or </w:t>
      </w:r>
      <w:r w:rsidRPr="008F3316">
        <w:rPr>
          <w:rFonts w:cstheme="minorHAnsi"/>
          <w:b/>
        </w:rPr>
        <w:t xml:space="preserve">diversify their products, services, and/or business models.    </w:t>
      </w:r>
    </w:p>
    <w:p w14:paraId="6962AE97" w14:textId="03DCE752" w:rsidR="00D92FFB" w:rsidRDefault="00D92FFB" w:rsidP="00D92FFB">
      <w:pPr>
        <w:ind w:firstLine="0"/>
        <w:rPr>
          <w:rFonts w:cstheme="minorHAnsi"/>
          <w:b/>
        </w:rPr>
      </w:pPr>
      <w:r>
        <w:rPr>
          <w:rFonts w:cstheme="minorHAnsi"/>
          <w:b/>
        </w:rPr>
        <w:t xml:space="preserve">As companies seek to </w:t>
      </w:r>
      <w:proofErr w:type="gramStart"/>
      <w:r>
        <w:rPr>
          <w:rFonts w:cstheme="minorHAnsi"/>
          <w:b/>
        </w:rPr>
        <w:t>grow,  they</w:t>
      </w:r>
      <w:proofErr w:type="gramEnd"/>
      <w:r>
        <w:rPr>
          <w:rFonts w:cstheme="minorHAnsi"/>
          <w:b/>
        </w:rPr>
        <w:t xml:space="preserve"> will decide whether to build </w:t>
      </w:r>
      <w:r w:rsidR="005F52AA">
        <w:rPr>
          <w:rFonts w:cstheme="minorHAnsi"/>
          <w:b/>
        </w:rPr>
        <w:t xml:space="preserve">out their capabilities through vertical integration, build </w:t>
      </w:r>
      <w:r w:rsidR="00A6207F">
        <w:rPr>
          <w:rFonts w:cstheme="minorHAnsi"/>
          <w:b/>
        </w:rPr>
        <w:t xml:space="preserve">or leverage their </w:t>
      </w:r>
      <w:r>
        <w:rPr>
          <w:rFonts w:cstheme="minorHAnsi"/>
          <w:b/>
        </w:rPr>
        <w:t>core competencies to diversify their product offerings</w:t>
      </w:r>
      <w:r w:rsidR="00A6207F">
        <w:rPr>
          <w:rFonts w:cstheme="minorHAnsi"/>
          <w:b/>
        </w:rPr>
        <w:t xml:space="preserve"> to expand or open new markets, </w:t>
      </w:r>
      <w:r>
        <w:rPr>
          <w:rFonts w:cstheme="minorHAnsi"/>
          <w:b/>
        </w:rPr>
        <w:t xml:space="preserve">  buy </w:t>
      </w:r>
      <w:r w:rsidR="00A02BA3">
        <w:rPr>
          <w:rFonts w:cstheme="minorHAnsi"/>
          <w:b/>
        </w:rPr>
        <w:t>their way into new markets</w:t>
      </w:r>
      <w:r>
        <w:rPr>
          <w:rFonts w:cstheme="minorHAnsi"/>
          <w:b/>
        </w:rPr>
        <w:t xml:space="preserve"> or capabilities through acquisitions,  or “borrow” their way into growth through strategic alliances.  </w:t>
      </w:r>
    </w:p>
    <w:p w14:paraId="09D0C095" w14:textId="0F00DF5E" w:rsidR="00D92FFB" w:rsidRDefault="00D92FFB" w:rsidP="00D92FFB">
      <w:pPr>
        <w:ind w:firstLine="0"/>
        <w:rPr>
          <w:rFonts w:cstheme="minorHAnsi"/>
          <w:b/>
        </w:rPr>
      </w:pPr>
      <w:r w:rsidRPr="008F3316">
        <w:rPr>
          <w:rFonts w:cstheme="minorHAnsi"/>
          <w:b/>
        </w:rPr>
        <w:t xml:space="preserve">Please discuss the Build, Buy, or Borrow framework.  </w:t>
      </w:r>
      <w:r>
        <w:rPr>
          <w:rFonts w:cstheme="minorHAnsi"/>
          <w:b/>
        </w:rPr>
        <w:t xml:space="preserve">Get to the point. </w:t>
      </w:r>
      <w:r w:rsidRPr="008F3316">
        <w:rPr>
          <w:rFonts w:cstheme="minorHAnsi"/>
          <w:b/>
        </w:rPr>
        <w:t xml:space="preserve"> Without directly quoting the text, please discuss </w:t>
      </w:r>
      <w:r>
        <w:rPr>
          <w:rFonts w:cstheme="minorHAnsi"/>
          <w:b/>
        </w:rPr>
        <w:t>how companies determine their corporate strategic approach to growth</w:t>
      </w:r>
      <w:r w:rsidRPr="008F3316">
        <w:rPr>
          <w:rFonts w:cstheme="minorHAnsi"/>
          <w:b/>
        </w:rPr>
        <w:t xml:space="preserve">.   Please consider the conditions under which each </w:t>
      </w:r>
      <w:r>
        <w:rPr>
          <w:rFonts w:cstheme="minorHAnsi"/>
          <w:b/>
        </w:rPr>
        <w:t>example</w:t>
      </w:r>
      <w:r w:rsidRPr="008F3316">
        <w:rPr>
          <w:rFonts w:cstheme="minorHAnsi"/>
          <w:b/>
        </w:rPr>
        <w:t xml:space="preserve"> may be appropriate or not appropriate</w:t>
      </w:r>
      <w:r>
        <w:rPr>
          <w:rFonts w:cstheme="minorHAnsi"/>
          <w:b/>
        </w:rPr>
        <w:t>, including</w:t>
      </w:r>
      <w:r w:rsidR="00A02BA3">
        <w:rPr>
          <w:rFonts w:cstheme="minorHAnsi"/>
          <w:b/>
        </w:rPr>
        <w:t>, briefly,</w:t>
      </w:r>
      <w:r>
        <w:rPr>
          <w:rFonts w:cstheme="minorHAnsi"/>
          <w:b/>
        </w:rPr>
        <w:t xml:space="preserve"> the company’s financial position and capabilities.  What might be the advantages and risks of each approach, and under what circumstances</w:t>
      </w:r>
      <w:r w:rsidR="00053EB0">
        <w:rPr>
          <w:rFonts w:cstheme="minorHAnsi"/>
          <w:b/>
        </w:rPr>
        <w:t xml:space="preserve">?  </w:t>
      </w:r>
      <w:r>
        <w:rPr>
          <w:rFonts w:cstheme="minorHAnsi"/>
          <w:b/>
        </w:rPr>
        <w:t xml:space="preserve">Give specific business </w:t>
      </w:r>
      <w:proofErr w:type="gramStart"/>
      <w:r>
        <w:rPr>
          <w:rFonts w:cstheme="minorHAnsi"/>
          <w:b/>
        </w:rPr>
        <w:t>examples</w:t>
      </w:r>
      <w:r w:rsidR="00053EB0">
        <w:rPr>
          <w:rFonts w:cstheme="minorHAnsi"/>
          <w:b/>
        </w:rPr>
        <w:t xml:space="preserve">  (</w:t>
      </w:r>
      <w:proofErr w:type="gramEnd"/>
      <w:r w:rsidR="00053EB0">
        <w:rPr>
          <w:rFonts w:cstheme="minorHAnsi"/>
          <w:b/>
        </w:rPr>
        <w:t>even if they’re not about real companies)</w:t>
      </w:r>
    </w:p>
    <w:p w14:paraId="2878D2EC" w14:textId="77777777" w:rsidR="00D92FFB" w:rsidRPr="008F3316" w:rsidRDefault="00D92FFB" w:rsidP="00D92FFB">
      <w:pPr>
        <w:ind w:firstLine="0"/>
        <w:rPr>
          <w:rFonts w:cstheme="minorHAnsi"/>
          <w:b/>
        </w:rPr>
      </w:pPr>
      <w:r>
        <w:rPr>
          <w:rFonts w:cstheme="minorHAnsi"/>
          <w:b/>
        </w:rPr>
        <w:t xml:space="preserve">Please also note that you are not required to discuss every piece of terminology from the text or relevant </w:t>
      </w:r>
      <w:proofErr w:type="gramStart"/>
      <w:r>
        <w:rPr>
          <w:rFonts w:cstheme="minorHAnsi"/>
          <w:b/>
        </w:rPr>
        <w:t>slides;  although</w:t>
      </w:r>
      <w:proofErr w:type="gramEnd"/>
      <w:r>
        <w:rPr>
          <w:rFonts w:cstheme="minorHAnsi"/>
          <w:b/>
        </w:rPr>
        <w:t xml:space="preserve"> I want you to be specific, I would much rather see that you can conceptually grasp and apply the bigger picture of corporate strategy than to get tangled up in some of the terms that we did not discuss at length in class.   Another hint is that you should look at this question as more of a broad-based analysis of corporate strategy rather than a deep dive into Build, Buy, or Borrow slide!</w:t>
      </w:r>
    </w:p>
    <w:p w14:paraId="4701797B" w14:textId="77777777" w:rsidR="00B25010" w:rsidRDefault="00B25010" w:rsidP="005143AE">
      <w:pPr>
        <w:ind w:firstLine="0"/>
        <w:rPr>
          <w:rFonts w:cstheme="minorHAnsi"/>
          <w:b/>
          <w:highlight w:val="yellow"/>
        </w:rPr>
      </w:pPr>
    </w:p>
    <w:p w14:paraId="396E5B0C" w14:textId="77777777" w:rsidR="00B25010" w:rsidRDefault="00B25010" w:rsidP="005143AE">
      <w:pPr>
        <w:ind w:firstLine="0"/>
        <w:rPr>
          <w:rFonts w:cstheme="minorHAnsi"/>
          <w:b/>
          <w:highlight w:val="yellow"/>
        </w:rPr>
      </w:pPr>
    </w:p>
    <w:p w14:paraId="12944F0E" w14:textId="77777777" w:rsidR="00B25010" w:rsidRDefault="00B25010" w:rsidP="005143AE">
      <w:pPr>
        <w:ind w:firstLine="0"/>
        <w:rPr>
          <w:rFonts w:cstheme="minorHAnsi"/>
          <w:b/>
          <w:highlight w:val="yellow"/>
        </w:rPr>
      </w:pPr>
    </w:p>
    <w:p w14:paraId="28D45A5F" w14:textId="77777777" w:rsidR="00B25010" w:rsidRDefault="00B25010" w:rsidP="005143AE">
      <w:pPr>
        <w:ind w:firstLine="0"/>
        <w:rPr>
          <w:rFonts w:cstheme="minorHAnsi"/>
          <w:b/>
          <w:highlight w:val="yellow"/>
        </w:rPr>
      </w:pPr>
    </w:p>
    <w:p w14:paraId="7384A053" w14:textId="77777777" w:rsidR="00B25010" w:rsidRDefault="00B25010" w:rsidP="005143AE">
      <w:pPr>
        <w:ind w:firstLine="0"/>
        <w:rPr>
          <w:rFonts w:cstheme="minorHAnsi"/>
          <w:b/>
          <w:highlight w:val="yellow"/>
        </w:rPr>
      </w:pPr>
    </w:p>
    <w:p w14:paraId="64DB79FC" w14:textId="27986EF0" w:rsidR="004657B2" w:rsidRDefault="004657B2" w:rsidP="005143AE">
      <w:pPr>
        <w:ind w:firstLine="0"/>
        <w:rPr>
          <w:rFonts w:cstheme="minorHAnsi"/>
          <w:b/>
          <w:highlight w:val="yellow"/>
        </w:rPr>
      </w:pPr>
    </w:p>
    <w:p w14:paraId="1DE4B13A" w14:textId="696FAED9" w:rsidR="00B37507" w:rsidRDefault="00B37507" w:rsidP="005143AE">
      <w:pPr>
        <w:ind w:firstLine="0"/>
        <w:rPr>
          <w:rFonts w:cstheme="minorHAnsi"/>
          <w:b/>
          <w:highlight w:val="yellow"/>
        </w:rPr>
      </w:pPr>
    </w:p>
    <w:p w14:paraId="7C939E2F" w14:textId="46286BBB" w:rsidR="00B37507" w:rsidRDefault="00B37507" w:rsidP="005143AE">
      <w:pPr>
        <w:ind w:firstLine="0"/>
        <w:rPr>
          <w:rFonts w:cstheme="minorHAnsi"/>
          <w:b/>
          <w:highlight w:val="yellow"/>
        </w:rPr>
      </w:pPr>
    </w:p>
    <w:p w14:paraId="17B9CC1D" w14:textId="4DD82C95" w:rsidR="00B37507" w:rsidRDefault="00B37507" w:rsidP="005143AE">
      <w:pPr>
        <w:ind w:firstLine="0"/>
        <w:rPr>
          <w:rFonts w:cstheme="minorHAnsi"/>
          <w:b/>
          <w:highlight w:val="yellow"/>
        </w:rPr>
      </w:pPr>
    </w:p>
    <w:p w14:paraId="793324DF" w14:textId="3A1A698F" w:rsidR="00B37507" w:rsidRDefault="00B37507" w:rsidP="005143AE">
      <w:pPr>
        <w:ind w:firstLine="0"/>
        <w:rPr>
          <w:rFonts w:cstheme="minorHAnsi"/>
          <w:b/>
          <w:highlight w:val="yellow"/>
        </w:rPr>
      </w:pPr>
    </w:p>
    <w:p w14:paraId="2250782E" w14:textId="041F3F67" w:rsidR="00B37507" w:rsidRDefault="00B37507" w:rsidP="005143AE">
      <w:pPr>
        <w:ind w:firstLine="0"/>
        <w:rPr>
          <w:rFonts w:cstheme="minorHAnsi"/>
          <w:b/>
          <w:highlight w:val="yellow"/>
        </w:rPr>
      </w:pPr>
    </w:p>
    <w:p w14:paraId="3DCFF8DB" w14:textId="6E8ACA5D" w:rsidR="00B37507" w:rsidRDefault="00B37507" w:rsidP="005143AE">
      <w:pPr>
        <w:ind w:firstLine="0"/>
        <w:rPr>
          <w:rFonts w:cstheme="minorHAnsi"/>
          <w:b/>
          <w:highlight w:val="yellow"/>
        </w:rPr>
      </w:pPr>
    </w:p>
    <w:p w14:paraId="5D8245B3" w14:textId="69B8BDDD" w:rsidR="00B37507" w:rsidRDefault="00B37507" w:rsidP="005143AE">
      <w:pPr>
        <w:ind w:firstLine="0"/>
        <w:rPr>
          <w:rFonts w:cstheme="minorHAnsi"/>
          <w:b/>
          <w:highlight w:val="yellow"/>
        </w:rPr>
      </w:pPr>
    </w:p>
    <w:p w14:paraId="6F58BF51" w14:textId="3AB0862E" w:rsidR="00B37507" w:rsidRDefault="00B37507" w:rsidP="005143AE">
      <w:pPr>
        <w:ind w:firstLine="0"/>
        <w:rPr>
          <w:rFonts w:cstheme="minorHAnsi"/>
          <w:b/>
          <w:highlight w:val="yellow"/>
        </w:rPr>
      </w:pPr>
    </w:p>
    <w:p w14:paraId="21186103" w14:textId="77777777" w:rsidR="00B37507" w:rsidRDefault="00B37507" w:rsidP="005143AE">
      <w:pPr>
        <w:ind w:firstLine="0"/>
        <w:rPr>
          <w:rFonts w:cstheme="minorHAnsi"/>
          <w:b/>
          <w:highlight w:val="yellow"/>
        </w:rPr>
      </w:pPr>
    </w:p>
    <w:p w14:paraId="410F0DD1" w14:textId="77777777" w:rsidR="004657B2" w:rsidRDefault="004657B2" w:rsidP="005143AE">
      <w:pPr>
        <w:ind w:firstLine="0"/>
        <w:rPr>
          <w:rFonts w:cstheme="minorHAnsi"/>
          <w:b/>
          <w:highlight w:val="yellow"/>
        </w:rPr>
      </w:pPr>
    </w:p>
    <w:p w14:paraId="488F6484" w14:textId="3A18D6D2" w:rsidR="008F3316" w:rsidRDefault="005143AE" w:rsidP="005143AE">
      <w:pPr>
        <w:ind w:firstLine="0"/>
        <w:rPr>
          <w:rFonts w:cstheme="minorHAnsi"/>
          <w:b/>
        </w:rPr>
      </w:pPr>
      <w:r w:rsidRPr="008F3316">
        <w:rPr>
          <w:rFonts w:cstheme="minorHAnsi"/>
          <w:b/>
          <w:highlight w:val="yellow"/>
        </w:rPr>
        <w:t xml:space="preserve">Part </w:t>
      </w:r>
      <w:proofErr w:type="gramStart"/>
      <w:r w:rsidRPr="008F3316">
        <w:rPr>
          <w:rFonts w:cstheme="minorHAnsi"/>
          <w:b/>
          <w:highlight w:val="yellow"/>
        </w:rPr>
        <w:t>Three  -</w:t>
      </w:r>
      <w:proofErr w:type="gramEnd"/>
      <w:r w:rsidRPr="008F3316">
        <w:rPr>
          <w:rFonts w:cstheme="minorHAnsi"/>
          <w:b/>
          <w:highlight w:val="yellow"/>
        </w:rPr>
        <w:t xml:space="preserve"> </w:t>
      </w:r>
    </w:p>
    <w:p w14:paraId="77F105B4" w14:textId="7474B8C2" w:rsidR="004460C5" w:rsidRDefault="004460C5" w:rsidP="005143AE">
      <w:pPr>
        <w:ind w:firstLine="0"/>
        <w:rPr>
          <w:rFonts w:cstheme="minorHAnsi"/>
          <w:b/>
        </w:rPr>
      </w:pPr>
    </w:p>
    <w:p w14:paraId="76228046" w14:textId="008457AA" w:rsidR="00CD0E0C" w:rsidRDefault="004460C5" w:rsidP="00CD0E0C">
      <w:pPr>
        <w:ind w:firstLine="0"/>
        <w:rPr>
          <w:rFonts w:cstheme="minorHAnsi"/>
          <w:b/>
        </w:rPr>
      </w:pPr>
      <w:r>
        <w:rPr>
          <w:rFonts w:cstheme="minorHAnsi"/>
          <w:b/>
        </w:rPr>
        <w:t xml:space="preserve">#3    -    </w:t>
      </w:r>
      <w:proofErr w:type="gramStart"/>
      <w:r w:rsidR="00CD0E0C">
        <w:rPr>
          <w:rFonts w:cstheme="minorHAnsi"/>
          <w:b/>
        </w:rPr>
        <w:t>Historically,  as</w:t>
      </w:r>
      <w:proofErr w:type="gramEnd"/>
      <w:r w:rsidR="00CD0E0C">
        <w:rPr>
          <w:rFonts w:cstheme="minorHAnsi"/>
          <w:b/>
        </w:rPr>
        <w:t xml:space="preserve"> firms grow, they become less entrepreneurial and become more focused on efficiency and consistency.   This dynamic, however, is changing as firms realize that size and market share alone are not sufficient to sustain their competitive advantage.   What are some of the ways in which firms seek to remain innovative and entrepreneurial, even as they become large or even dominant players</w:t>
      </w:r>
      <w:r w:rsidR="00C236E6">
        <w:rPr>
          <w:rFonts w:cstheme="minorHAnsi"/>
          <w:b/>
        </w:rPr>
        <w:t>?</w:t>
      </w:r>
    </w:p>
    <w:p w14:paraId="249FE356" w14:textId="6C420025" w:rsidR="00CD0E0C" w:rsidRDefault="00477931" w:rsidP="00CD0E0C">
      <w:pPr>
        <w:ind w:firstLine="0"/>
        <w:rPr>
          <w:rFonts w:cstheme="minorHAnsi"/>
          <w:b/>
        </w:rPr>
      </w:pPr>
      <w:r>
        <w:rPr>
          <w:rFonts w:cstheme="minorHAnsi"/>
          <w:b/>
        </w:rPr>
        <w:t>Please mention very briefly why innovation is important in order for firms to remain competitive but more importantly discuss HOW mature organizations seek to remain competitive</w:t>
      </w:r>
      <w:r w:rsidR="00501A35">
        <w:rPr>
          <w:rFonts w:cstheme="minorHAnsi"/>
          <w:b/>
        </w:rPr>
        <w:t xml:space="preserve">.   </w:t>
      </w:r>
    </w:p>
    <w:p w14:paraId="3B0C832D" w14:textId="643B02BE" w:rsidR="00501A35" w:rsidRDefault="00501A35" w:rsidP="00CD0E0C">
      <w:pPr>
        <w:ind w:firstLine="0"/>
        <w:rPr>
          <w:rFonts w:cstheme="minorHAnsi"/>
          <w:b/>
        </w:rPr>
      </w:pPr>
      <w:r>
        <w:rPr>
          <w:rFonts w:cstheme="minorHAnsi"/>
          <w:b/>
        </w:rPr>
        <w:t xml:space="preserve">Some of the issues </w:t>
      </w:r>
      <w:r w:rsidR="00A45D6D">
        <w:rPr>
          <w:rFonts w:cstheme="minorHAnsi"/>
          <w:b/>
        </w:rPr>
        <w:t>relevant to discuss include:</w:t>
      </w:r>
    </w:p>
    <w:p w14:paraId="6F64E521" w14:textId="2B67F132" w:rsidR="00C236E6" w:rsidRDefault="00C236E6" w:rsidP="00C236E6">
      <w:pPr>
        <w:pStyle w:val="ListParagraph"/>
        <w:numPr>
          <w:ilvl w:val="0"/>
          <w:numId w:val="17"/>
        </w:numPr>
        <w:rPr>
          <w:rFonts w:cstheme="minorHAnsi"/>
          <w:b/>
        </w:rPr>
      </w:pPr>
      <w:r>
        <w:rPr>
          <w:rFonts w:cstheme="minorHAnsi"/>
          <w:b/>
        </w:rPr>
        <w:t>Different types of innovation</w:t>
      </w:r>
      <w:r w:rsidR="00A45D6D">
        <w:rPr>
          <w:rFonts w:cstheme="minorHAnsi"/>
          <w:b/>
        </w:rPr>
        <w:t xml:space="preserve"> and their purpose, as well as which types of firms might use these forms </w:t>
      </w:r>
      <w:r w:rsidR="00F24BFD">
        <w:rPr>
          <w:rFonts w:cstheme="minorHAnsi"/>
          <w:b/>
        </w:rPr>
        <w:t>and why</w:t>
      </w:r>
    </w:p>
    <w:p w14:paraId="03C44D2C" w14:textId="5739CCE8" w:rsidR="00C236E6" w:rsidRDefault="00C236E6" w:rsidP="00C236E6">
      <w:pPr>
        <w:pStyle w:val="ListParagraph"/>
        <w:numPr>
          <w:ilvl w:val="0"/>
          <w:numId w:val="17"/>
        </w:numPr>
        <w:rPr>
          <w:rFonts w:cstheme="minorHAnsi"/>
          <w:b/>
        </w:rPr>
      </w:pPr>
      <w:r>
        <w:rPr>
          <w:rFonts w:cstheme="minorHAnsi"/>
          <w:b/>
        </w:rPr>
        <w:t xml:space="preserve">Relevance of what stage </w:t>
      </w:r>
      <w:r w:rsidR="00BE3CE1">
        <w:rPr>
          <w:rFonts w:cstheme="minorHAnsi"/>
          <w:b/>
        </w:rPr>
        <w:t>of development is the industry life cycle</w:t>
      </w:r>
    </w:p>
    <w:p w14:paraId="2D80AE3F" w14:textId="35D24878" w:rsidR="00C236E6" w:rsidRDefault="00D35479" w:rsidP="00C236E6">
      <w:pPr>
        <w:pStyle w:val="ListParagraph"/>
        <w:numPr>
          <w:ilvl w:val="0"/>
          <w:numId w:val="17"/>
        </w:numPr>
        <w:rPr>
          <w:rFonts w:cstheme="minorHAnsi"/>
          <w:b/>
        </w:rPr>
      </w:pPr>
      <w:r>
        <w:rPr>
          <w:rFonts w:cstheme="minorHAnsi"/>
          <w:b/>
        </w:rPr>
        <w:t xml:space="preserve">How firms should manage and </w:t>
      </w:r>
      <w:r w:rsidRPr="006540D6">
        <w:rPr>
          <w:rFonts w:cstheme="minorHAnsi"/>
          <w:b/>
          <w:u w:val="single"/>
        </w:rPr>
        <w:t>measure</w:t>
      </w:r>
      <w:r>
        <w:rPr>
          <w:rFonts w:cstheme="minorHAnsi"/>
          <w:b/>
        </w:rPr>
        <w:t xml:space="preserve"> their commitment to innovation</w:t>
      </w:r>
    </w:p>
    <w:p w14:paraId="5F32ED2C" w14:textId="760580C0" w:rsidR="00D35479" w:rsidRPr="00C236E6" w:rsidRDefault="00D35479" w:rsidP="00C236E6">
      <w:pPr>
        <w:pStyle w:val="ListParagraph"/>
        <w:numPr>
          <w:ilvl w:val="0"/>
          <w:numId w:val="17"/>
        </w:numPr>
        <w:rPr>
          <w:rFonts w:cstheme="minorHAnsi"/>
          <w:b/>
        </w:rPr>
      </w:pPr>
      <w:r>
        <w:rPr>
          <w:rFonts w:cstheme="minorHAnsi"/>
          <w:b/>
        </w:rPr>
        <w:t xml:space="preserve">Overall, given the above </w:t>
      </w:r>
      <w:proofErr w:type="gramStart"/>
      <w:r>
        <w:rPr>
          <w:rFonts w:cstheme="minorHAnsi"/>
          <w:b/>
        </w:rPr>
        <w:t>factors,  how</w:t>
      </w:r>
      <w:proofErr w:type="gramEnd"/>
      <w:r>
        <w:rPr>
          <w:rFonts w:cstheme="minorHAnsi"/>
          <w:b/>
        </w:rPr>
        <w:t xml:space="preserve"> might firms organize themselves to ensure accountability around innovation</w:t>
      </w:r>
    </w:p>
    <w:p w14:paraId="69061B72" w14:textId="77777777" w:rsidR="00CD0E0C" w:rsidRDefault="00CD0E0C" w:rsidP="00CD0E0C">
      <w:pPr>
        <w:ind w:firstLine="0"/>
        <w:rPr>
          <w:rFonts w:cstheme="minorHAnsi"/>
          <w:b/>
        </w:rPr>
      </w:pPr>
    </w:p>
    <w:p w14:paraId="2A57C898" w14:textId="77777777" w:rsidR="00CD0E0C" w:rsidRDefault="00CD0E0C" w:rsidP="00CD0E0C">
      <w:pPr>
        <w:ind w:firstLine="0"/>
        <w:rPr>
          <w:rFonts w:cstheme="minorHAnsi"/>
          <w:b/>
        </w:rPr>
      </w:pPr>
    </w:p>
    <w:p w14:paraId="37313747" w14:textId="15EAB378" w:rsidR="00CD0E0C" w:rsidRDefault="00CD0E0C" w:rsidP="005143AE">
      <w:pPr>
        <w:ind w:firstLine="0"/>
        <w:rPr>
          <w:rFonts w:cstheme="minorHAnsi"/>
          <w:b/>
        </w:rPr>
      </w:pPr>
    </w:p>
    <w:p w14:paraId="67F3BB2A" w14:textId="0C60196C" w:rsidR="00D35479" w:rsidRDefault="00D35479" w:rsidP="005143AE">
      <w:pPr>
        <w:ind w:firstLine="0"/>
        <w:rPr>
          <w:rFonts w:cstheme="minorHAnsi"/>
          <w:b/>
        </w:rPr>
      </w:pPr>
    </w:p>
    <w:p w14:paraId="5DBBEB92" w14:textId="0D4927BE" w:rsidR="00D35479" w:rsidRDefault="00D35479" w:rsidP="005143AE">
      <w:pPr>
        <w:ind w:firstLine="0"/>
        <w:rPr>
          <w:rFonts w:cstheme="minorHAnsi"/>
          <w:b/>
        </w:rPr>
      </w:pPr>
    </w:p>
    <w:p w14:paraId="4A86667C" w14:textId="2116814F" w:rsidR="00D35479" w:rsidRDefault="00D35479" w:rsidP="005143AE">
      <w:pPr>
        <w:ind w:firstLine="0"/>
        <w:rPr>
          <w:rFonts w:cstheme="minorHAnsi"/>
          <w:b/>
        </w:rPr>
      </w:pPr>
    </w:p>
    <w:p w14:paraId="776B7A81" w14:textId="714799A7" w:rsidR="00D35479" w:rsidRDefault="00D35479" w:rsidP="005143AE">
      <w:pPr>
        <w:ind w:firstLine="0"/>
        <w:rPr>
          <w:rFonts w:cstheme="minorHAnsi"/>
          <w:b/>
        </w:rPr>
      </w:pPr>
    </w:p>
    <w:p w14:paraId="62DE7FFF" w14:textId="0CE13BDF" w:rsidR="00D35479" w:rsidRDefault="00D35479" w:rsidP="005143AE">
      <w:pPr>
        <w:ind w:firstLine="0"/>
        <w:rPr>
          <w:rFonts w:cstheme="minorHAnsi"/>
          <w:b/>
        </w:rPr>
      </w:pPr>
    </w:p>
    <w:p w14:paraId="37C29282" w14:textId="3E7B5D6B" w:rsidR="00D35479" w:rsidRDefault="00D35479" w:rsidP="005143AE">
      <w:pPr>
        <w:ind w:firstLine="0"/>
        <w:rPr>
          <w:rFonts w:cstheme="minorHAnsi"/>
          <w:b/>
        </w:rPr>
      </w:pPr>
    </w:p>
    <w:p w14:paraId="1DBBA3B2" w14:textId="4283A4A1" w:rsidR="00D35479" w:rsidRDefault="00D35479" w:rsidP="005143AE">
      <w:pPr>
        <w:ind w:firstLine="0"/>
        <w:rPr>
          <w:rFonts w:cstheme="minorHAnsi"/>
          <w:b/>
        </w:rPr>
      </w:pPr>
    </w:p>
    <w:p w14:paraId="4F4F7A78" w14:textId="371A4076" w:rsidR="00D35479" w:rsidRDefault="00D35479" w:rsidP="005143AE">
      <w:pPr>
        <w:ind w:firstLine="0"/>
        <w:rPr>
          <w:rFonts w:cstheme="minorHAnsi"/>
          <w:b/>
        </w:rPr>
      </w:pPr>
    </w:p>
    <w:p w14:paraId="0527B3CE" w14:textId="5F299D82" w:rsidR="00D35479" w:rsidRDefault="00D35479" w:rsidP="005143AE">
      <w:pPr>
        <w:ind w:firstLine="0"/>
        <w:rPr>
          <w:rFonts w:cstheme="minorHAnsi"/>
          <w:b/>
        </w:rPr>
      </w:pPr>
    </w:p>
    <w:p w14:paraId="5A8C5C7E" w14:textId="55C52690" w:rsidR="00D35479" w:rsidRDefault="00D35479" w:rsidP="005143AE">
      <w:pPr>
        <w:ind w:firstLine="0"/>
        <w:rPr>
          <w:rFonts w:cstheme="minorHAnsi"/>
          <w:b/>
        </w:rPr>
      </w:pPr>
    </w:p>
    <w:p w14:paraId="07654585" w14:textId="5328C5AC" w:rsidR="00D35479" w:rsidRDefault="00D35479" w:rsidP="005143AE">
      <w:pPr>
        <w:ind w:firstLine="0"/>
        <w:rPr>
          <w:rFonts w:cstheme="minorHAnsi"/>
          <w:b/>
        </w:rPr>
      </w:pPr>
    </w:p>
    <w:p w14:paraId="5E3446D4" w14:textId="168E09B6" w:rsidR="00D35479" w:rsidRDefault="00D35479" w:rsidP="005143AE">
      <w:pPr>
        <w:ind w:firstLine="0"/>
        <w:rPr>
          <w:rFonts w:cstheme="minorHAnsi"/>
          <w:b/>
        </w:rPr>
      </w:pPr>
    </w:p>
    <w:p w14:paraId="621744A9" w14:textId="3FC97942" w:rsidR="00D35479" w:rsidRDefault="00D35479" w:rsidP="005143AE">
      <w:pPr>
        <w:ind w:firstLine="0"/>
        <w:rPr>
          <w:rFonts w:cstheme="minorHAnsi"/>
          <w:b/>
        </w:rPr>
      </w:pPr>
    </w:p>
    <w:p w14:paraId="2F3DA481" w14:textId="6ADCC64C" w:rsidR="00A04DF9" w:rsidRDefault="00A04DF9" w:rsidP="005143AE">
      <w:pPr>
        <w:ind w:firstLine="0"/>
        <w:rPr>
          <w:rFonts w:cstheme="minorHAnsi"/>
          <w:b/>
        </w:rPr>
      </w:pPr>
    </w:p>
    <w:p w14:paraId="32B03EDB" w14:textId="2E682B1B" w:rsidR="00A04DF9" w:rsidRDefault="00A04DF9" w:rsidP="005143AE">
      <w:pPr>
        <w:ind w:firstLine="0"/>
        <w:rPr>
          <w:rFonts w:cstheme="minorHAnsi"/>
          <w:b/>
        </w:rPr>
      </w:pPr>
    </w:p>
    <w:p w14:paraId="6D4A7296" w14:textId="5C1AE525" w:rsidR="00A04DF9" w:rsidRDefault="00A04DF9" w:rsidP="005143AE">
      <w:pPr>
        <w:ind w:firstLine="0"/>
        <w:rPr>
          <w:rFonts w:cstheme="minorHAnsi"/>
          <w:b/>
        </w:rPr>
      </w:pPr>
    </w:p>
    <w:p w14:paraId="397C719A" w14:textId="0ABB616A" w:rsidR="00D35479" w:rsidRDefault="00A04DF9" w:rsidP="005143AE">
      <w:pPr>
        <w:ind w:firstLine="0"/>
        <w:rPr>
          <w:rFonts w:cstheme="minorHAnsi"/>
          <w:b/>
        </w:rPr>
      </w:pPr>
      <w:r w:rsidRPr="00A04DF9">
        <w:rPr>
          <w:rFonts w:cstheme="minorHAnsi"/>
          <w:b/>
          <w:highlight w:val="yellow"/>
        </w:rPr>
        <w:t xml:space="preserve">Part Four </w:t>
      </w:r>
    </w:p>
    <w:p w14:paraId="69C36D77" w14:textId="77777777" w:rsidR="0039631E" w:rsidRDefault="0039631E" w:rsidP="005143AE">
      <w:pPr>
        <w:ind w:firstLine="0"/>
        <w:rPr>
          <w:rFonts w:cstheme="minorHAnsi"/>
          <w:b/>
        </w:rPr>
      </w:pPr>
    </w:p>
    <w:p w14:paraId="16B6DE57" w14:textId="05F381B3" w:rsidR="009C1EB3" w:rsidRDefault="00890504" w:rsidP="005143AE">
      <w:pPr>
        <w:ind w:firstLine="0"/>
        <w:rPr>
          <w:rFonts w:cstheme="minorHAnsi"/>
          <w:b/>
        </w:rPr>
      </w:pPr>
      <w:r>
        <w:rPr>
          <w:rFonts w:cstheme="minorHAnsi"/>
          <w:b/>
        </w:rPr>
        <w:t xml:space="preserve">A company can formulate a brilliant strategy but fail in its </w:t>
      </w:r>
      <w:proofErr w:type="gramStart"/>
      <w:r>
        <w:rPr>
          <w:rFonts w:cstheme="minorHAnsi"/>
          <w:b/>
        </w:rPr>
        <w:t>execution</w:t>
      </w:r>
      <w:r w:rsidR="00697B03">
        <w:rPr>
          <w:rFonts w:cstheme="minorHAnsi"/>
          <w:b/>
        </w:rPr>
        <w:t>,  not</w:t>
      </w:r>
      <w:proofErr w:type="gramEnd"/>
      <w:r w:rsidR="00697B03">
        <w:rPr>
          <w:rFonts w:cstheme="minorHAnsi"/>
          <w:b/>
        </w:rPr>
        <w:t xml:space="preserve"> just because of changing competitive or market conditions,  but specifically because of weaknesses in their internal execution.   </w:t>
      </w:r>
      <w:r w:rsidR="009C1EB3">
        <w:rPr>
          <w:rFonts w:cstheme="minorHAnsi"/>
          <w:b/>
        </w:rPr>
        <w:t>Our discussion parsed out issues of organizational structure, controls, and culture.   Please discuss the importance of all thre</w:t>
      </w:r>
      <w:r w:rsidR="00D40FE7">
        <w:rPr>
          <w:rFonts w:cstheme="minorHAnsi"/>
          <w:b/>
        </w:rPr>
        <w:t>e in aligning a company’s execution with it formulat</w:t>
      </w:r>
      <w:r w:rsidR="00AC36A5">
        <w:rPr>
          <w:rFonts w:cstheme="minorHAnsi"/>
          <w:b/>
        </w:rPr>
        <w:t xml:space="preserve">ed strategy.   </w:t>
      </w:r>
    </w:p>
    <w:p w14:paraId="75F18867" w14:textId="52F56908" w:rsidR="00AC36A5" w:rsidRDefault="00AC36A5" w:rsidP="005143AE">
      <w:pPr>
        <w:ind w:firstLine="0"/>
        <w:rPr>
          <w:rFonts w:cstheme="minorHAnsi"/>
          <w:b/>
        </w:rPr>
      </w:pPr>
      <w:r>
        <w:rPr>
          <w:rFonts w:cstheme="minorHAnsi"/>
          <w:b/>
        </w:rPr>
        <w:t xml:space="preserve">In </w:t>
      </w:r>
      <w:proofErr w:type="gramStart"/>
      <w:r>
        <w:rPr>
          <w:rFonts w:cstheme="minorHAnsi"/>
          <w:b/>
        </w:rPr>
        <w:t xml:space="preserve">particular,  </w:t>
      </w:r>
      <w:r w:rsidR="008527DA">
        <w:rPr>
          <w:rFonts w:cstheme="minorHAnsi"/>
          <w:b/>
        </w:rPr>
        <w:t>please</w:t>
      </w:r>
      <w:proofErr w:type="gramEnd"/>
      <w:r w:rsidR="008527DA">
        <w:rPr>
          <w:rFonts w:cstheme="minorHAnsi"/>
          <w:b/>
        </w:rPr>
        <w:t xml:space="preserve"> consider the special yet elusive role of company culture;  consider the phrases “Culture eats strategy for breakfast” </w:t>
      </w:r>
      <w:r w:rsidR="002B639C">
        <w:rPr>
          <w:rFonts w:cstheme="minorHAnsi"/>
          <w:b/>
        </w:rPr>
        <w:t xml:space="preserve">and “You get what you reward” as you discuss company culture and its relationship to </w:t>
      </w:r>
      <w:r w:rsidR="00536869">
        <w:rPr>
          <w:rFonts w:cstheme="minorHAnsi"/>
          <w:b/>
        </w:rPr>
        <w:t>structure and controls</w:t>
      </w:r>
      <w:r w:rsidR="000F33D8">
        <w:rPr>
          <w:rFonts w:cstheme="minorHAnsi"/>
          <w:b/>
        </w:rPr>
        <w:t xml:space="preserve"> and at least briefly discuss them. </w:t>
      </w:r>
    </w:p>
    <w:p w14:paraId="2D777B8C" w14:textId="4BCA0EBB" w:rsidR="00E72F72" w:rsidRDefault="00E72F72" w:rsidP="005143AE">
      <w:pPr>
        <w:ind w:firstLine="0"/>
        <w:rPr>
          <w:rFonts w:cstheme="minorHAnsi"/>
          <w:b/>
        </w:rPr>
      </w:pPr>
      <w:r>
        <w:rPr>
          <w:rFonts w:cstheme="minorHAnsi"/>
          <w:b/>
        </w:rPr>
        <w:t>In addition, please briefly</w:t>
      </w:r>
      <w:r w:rsidR="00FD366D">
        <w:rPr>
          <w:rFonts w:cstheme="minorHAnsi"/>
          <w:b/>
        </w:rPr>
        <w:t xml:space="preserve"> indicate why and how firms may voluntarily aspire to follow the highest ethical standards in all their practices beyond the minimum of the law.  This is not an entirely separate question but can be feasibly integrated into your overall discussion of culture, structure, </w:t>
      </w:r>
      <w:r w:rsidR="00FD226C">
        <w:rPr>
          <w:rFonts w:cstheme="minorHAnsi"/>
          <w:b/>
        </w:rPr>
        <w:t xml:space="preserve">and controls and overall internal execution.  </w:t>
      </w:r>
    </w:p>
    <w:p w14:paraId="21A3E85D" w14:textId="60C325BF" w:rsidR="00FD226C" w:rsidRDefault="00FD226C" w:rsidP="005143AE">
      <w:pPr>
        <w:ind w:firstLine="0"/>
        <w:rPr>
          <w:rFonts w:cstheme="minorHAnsi"/>
          <w:b/>
        </w:rPr>
      </w:pPr>
      <w:r>
        <w:rPr>
          <w:rFonts w:cstheme="minorHAnsi"/>
          <w:b/>
        </w:rPr>
        <w:t>Please be mindful as well th</w:t>
      </w:r>
      <w:r w:rsidR="00F472E2">
        <w:rPr>
          <w:rFonts w:cstheme="minorHAnsi"/>
          <w:b/>
        </w:rPr>
        <w:t xml:space="preserve">at although there could be overlap in use of concepts between </w:t>
      </w:r>
      <w:r w:rsidR="00A04DF9">
        <w:rPr>
          <w:rFonts w:cstheme="minorHAnsi"/>
          <w:b/>
        </w:rPr>
        <w:t xml:space="preserve">essay 3 and 4 that these are still very much distinct discussions.  You may discreetly use some similar concepts but you won’t get full credit if you liberally repeat your discussion from Essay 3.  </w:t>
      </w:r>
    </w:p>
    <w:p w14:paraId="3FB56582" w14:textId="5FBE0FD7" w:rsidR="009C1EB3" w:rsidRDefault="009C1EB3" w:rsidP="005143AE">
      <w:pPr>
        <w:ind w:firstLine="0"/>
        <w:rPr>
          <w:rFonts w:cstheme="minorHAnsi"/>
          <w:b/>
        </w:rPr>
      </w:pPr>
    </w:p>
    <w:p w14:paraId="19728D44" w14:textId="3C5948C9" w:rsidR="007824F2" w:rsidRDefault="007824F2" w:rsidP="005143AE">
      <w:pPr>
        <w:ind w:firstLine="0"/>
        <w:rPr>
          <w:rFonts w:cstheme="minorHAnsi"/>
          <w:b/>
        </w:rPr>
      </w:pPr>
    </w:p>
    <w:p w14:paraId="484A2AE6" w14:textId="605C9843" w:rsidR="0004336E" w:rsidRDefault="0004336E" w:rsidP="005143AE">
      <w:pPr>
        <w:ind w:firstLine="0"/>
        <w:rPr>
          <w:rFonts w:cstheme="minorHAnsi"/>
          <w:b/>
        </w:rPr>
      </w:pPr>
    </w:p>
    <w:p w14:paraId="5B4A32F5" w14:textId="4891BB11" w:rsidR="0004336E" w:rsidRDefault="0004336E" w:rsidP="005143AE">
      <w:pPr>
        <w:ind w:firstLine="0"/>
        <w:rPr>
          <w:rFonts w:cstheme="minorHAnsi"/>
          <w:b/>
        </w:rPr>
      </w:pPr>
    </w:p>
    <w:p w14:paraId="19C261C1" w14:textId="512CF624" w:rsidR="0004336E" w:rsidRDefault="0004336E" w:rsidP="005143AE">
      <w:pPr>
        <w:ind w:firstLine="0"/>
        <w:rPr>
          <w:rFonts w:cstheme="minorHAnsi"/>
          <w:b/>
        </w:rPr>
      </w:pPr>
    </w:p>
    <w:p w14:paraId="44EB926D" w14:textId="1C5D4727" w:rsidR="0004336E" w:rsidRDefault="0004336E" w:rsidP="005143AE">
      <w:pPr>
        <w:ind w:firstLine="0"/>
        <w:rPr>
          <w:rFonts w:cstheme="minorHAnsi"/>
          <w:b/>
        </w:rPr>
      </w:pPr>
    </w:p>
    <w:p w14:paraId="417F57B1" w14:textId="4D5407CD" w:rsidR="0004336E" w:rsidRDefault="0004336E" w:rsidP="005143AE">
      <w:pPr>
        <w:ind w:firstLine="0"/>
        <w:rPr>
          <w:rFonts w:cstheme="minorHAnsi"/>
          <w:b/>
        </w:rPr>
      </w:pPr>
    </w:p>
    <w:p w14:paraId="2BBC2FE5" w14:textId="6D8637A9" w:rsidR="0004336E" w:rsidRDefault="0004336E" w:rsidP="005143AE">
      <w:pPr>
        <w:ind w:firstLine="0"/>
        <w:rPr>
          <w:rFonts w:cstheme="minorHAnsi"/>
          <w:b/>
        </w:rPr>
      </w:pPr>
    </w:p>
    <w:p w14:paraId="51123592" w14:textId="429E0086" w:rsidR="0004336E" w:rsidRDefault="0004336E" w:rsidP="005143AE">
      <w:pPr>
        <w:ind w:firstLine="0"/>
        <w:rPr>
          <w:rFonts w:cstheme="minorHAnsi"/>
          <w:b/>
        </w:rPr>
      </w:pPr>
    </w:p>
    <w:p w14:paraId="4286F064" w14:textId="4DC112C1" w:rsidR="0004336E" w:rsidRDefault="0004336E" w:rsidP="005143AE">
      <w:pPr>
        <w:ind w:firstLine="0"/>
        <w:rPr>
          <w:rFonts w:cstheme="minorHAnsi"/>
          <w:b/>
        </w:rPr>
      </w:pPr>
    </w:p>
    <w:p w14:paraId="02F95B92" w14:textId="333AA145" w:rsidR="0004336E" w:rsidRDefault="0004336E" w:rsidP="005143AE">
      <w:pPr>
        <w:ind w:firstLine="0"/>
        <w:rPr>
          <w:rFonts w:cstheme="minorHAnsi"/>
          <w:b/>
        </w:rPr>
      </w:pPr>
    </w:p>
    <w:p w14:paraId="6B499481" w14:textId="00D311CD" w:rsidR="0004336E" w:rsidRDefault="0004336E" w:rsidP="005143AE">
      <w:pPr>
        <w:ind w:firstLine="0"/>
        <w:rPr>
          <w:rFonts w:cstheme="minorHAnsi"/>
          <w:b/>
        </w:rPr>
      </w:pPr>
    </w:p>
    <w:p w14:paraId="3C5E9F8B" w14:textId="151B6893" w:rsidR="0004336E" w:rsidRDefault="0004336E" w:rsidP="005143AE">
      <w:pPr>
        <w:ind w:firstLine="0"/>
        <w:rPr>
          <w:rFonts w:cstheme="minorHAnsi"/>
          <w:b/>
        </w:rPr>
      </w:pPr>
    </w:p>
    <w:p w14:paraId="57877C82" w14:textId="03C06E68" w:rsidR="0004336E" w:rsidRDefault="0004336E" w:rsidP="005143AE">
      <w:pPr>
        <w:ind w:firstLine="0"/>
        <w:rPr>
          <w:rFonts w:cstheme="minorHAnsi"/>
          <w:b/>
        </w:rPr>
      </w:pPr>
    </w:p>
    <w:p w14:paraId="085843D5" w14:textId="3D2EF0C3" w:rsidR="0004336E" w:rsidRDefault="0004336E" w:rsidP="005143AE">
      <w:pPr>
        <w:ind w:firstLine="0"/>
        <w:rPr>
          <w:rFonts w:cstheme="minorHAnsi"/>
          <w:b/>
        </w:rPr>
      </w:pPr>
    </w:p>
    <w:p w14:paraId="4CD72D06" w14:textId="75E72441" w:rsidR="0004336E" w:rsidRDefault="0004336E" w:rsidP="005143AE">
      <w:pPr>
        <w:ind w:firstLine="0"/>
        <w:rPr>
          <w:rFonts w:cstheme="minorHAnsi"/>
          <w:b/>
        </w:rPr>
      </w:pPr>
    </w:p>
    <w:p w14:paraId="3F66D317" w14:textId="66BCEE66" w:rsidR="0004336E" w:rsidRDefault="0004336E" w:rsidP="005143AE">
      <w:pPr>
        <w:ind w:firstLine="0"/>
        <w:rPr>
          <w:rFonts w:cstheme="minorHAnsi"/>
          <w:b/>
        </w:rPr>
      </w:pPr>
    </w:p>
    <w:p w14:paraId="79129F1C" w14:textId="5A6EF021" w:rsidR="0004336E" w:rsidRDefault="0004336E" w:rsidP="005143AE">
      <w:pPr>
        <w:ind w:firstLine="0"/>
        <w:rPr>
          <w:rFonts w:cstheme="minorHAnsi"/>
          <w:b/>
        </w:rPr>
      </w:pPr>
    </w:p>
    <w:p w14:paraId="6CFEFEAC" w14:textId="0D7D00C7" w:rsidR="0004336E" w:rsidRDefault="0004336E" w:rsidP="005143AE">
      <w:pPr>
        <w:ind w:firstLine="0"/>
        <w:rPr>
          <w:rFonts w:cstheme="minorHAnsi"/>
          <w:b/>
        </w:rPr>
      </w:pPr>
    </w:p>
    <w:p w14:paraId="0F93822D" w14:textId="28F5AE73" w:rsidR="0004336E" w:rsidRDefault="0004336E" w:rsidP="005143AE">
      <w:pPr>
        <w:ind w:firstLine="0"/>
        <w:rPr>
          <w:rFonts w:cstheme="minorHAnsi"/>
          <w:b/>
        </w:rPr>
      </w:pPr>
    </w:p>
    <w:p w14:paraId="74322ACB" w14:textId="43A0B6B7" w:rsidR="0004336E" w:rsidRDefault="0004336E" w:rsidP="005143AE">
      <w:pPr>
        <w:ind w:firstLine="0"/>
        <w:rPr>
          <w:rFonts w:cstheme="minorHAnsi"/>
          <w:b/>
        </w:rPr>
      </w:pPr>
    </w:p>
    <w:p w14:paraId="75602111" w14:textId="03E18556" w:rsidR="0004336E" w:rsidRDefault="0004336E" w:rsidP="005143AE">
      <w:pPr>
        <w:ind w:firstLine="0"/>
        <w:rPr>
          <w:rFonts w:cstheme="minorHAnsi"/>
          <w:b/>
        </w:rPr>
      </w:pPr>
    </w:p>
    <w:p w14:paraId="7DC4E6F7" w14:textId="77777777" w:rsidR="0004336E" w:rsidRDefault="0004336E" w:rsidP="005143AE">
      <w:pPr>
        <w:ind w:firstLine="0"/>
        <w:rPr>
          <w:rFonts w:cstheme="minorHAnsi"/>
          <w:b/>
        </w:rPr>
      </w:pPr>
    </w:p>
    <w:p w14:paraId="653934D1" w14:textId="5881E6D3" w:rsidR="009C1EB3" w:rsidRDefault="009C1EB3" w:rsidP="005143AE">
      <w:pPr>
        <w:ind w:firstLine="0"/>
        <w:rPr>
          <w:rFonts w:cstheme="minorHAnsi"/>
          <w:b/>
        </w:rPr>
      </w:pPr>
    </w:p>
    <w:sectPr w:rsidR="009C1EB3" w:rsidSect="0091310B">
      <w:type w:val="continuous"/>
      <w:pgSz w:w="12240" w:h="15840"/>
      <w:pgMar w:top="864" w:right="1008"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60A1"/>
    <w:multiLevelType w:val="hybridMultilevel"/>
    <w:tmpl w:val="E8547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64E69"/>
    <w:multiLevelType w:val="hybridMultilevel"/>
    <w:tmpl w:val="C824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76803"/>
    <w:multiLevelType w:val="hybridMultilevel"/>
    <w:tmpl w:val="2BD6F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1777A"/>
    <w:multiLevelType w:val="hybridMultilevel"/>
    <w:tmpl w:val="CA522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25049"/>
    <w:multiLevelType w:val="hybridMultilevel"/>
    <w:tmpl w:val="77CAE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00CCB"/>
    <w:multiLevelType w:val="hybridMultilevel"/>
    <w:tmpl w:val="01FA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B7792D"/>
    <w:multiLevelType w:val="hybridMultilevel"/>
    <w:tmpl w:val="FEC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7E1069"/>
    <w:multiLevelType w:val="hybridMultilevel"/>
    <w:tmpl w:val="6D9ED6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7333C63"/>
    <w:multiLevelType w:val="hybridMultilevel"/>
    <w:tmpl w:val="797024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C60483"/>
    <w:multiLevelType w:val="hybridMultilevel"/>
    <w:tmpl w:val="937E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AD2D92"/>
    <w:multiLevelType w:val="hybridMultilevel"/>
    <w:tmpl w:val="C706C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9806D0"/>
    <w:multiLevelType w:val="hybridMultilevel"/>
    <w:tmpl w:val="19982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F4046B"/>
    <w:multiLevelType w:val="hybridMultilevel"/>
    <w:tmpl w:val="A7AE6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FF1727"/>
    <w:multiLevelType w:val="hybridMultilevel"/>
    <w:tmpl w:val="D0469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345DD3"/>
    <w:multiLevelType w:val="hybridMultilevel"/>
    <w:tmpl w:val="DF045B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D567C1"/>
    <w:multiLevelType w:val="hybridMultilevel"/>
    <w:tmpl w:val="EA0442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CA7011"/>
    <w:multiLevelType w:val="hybridMultilevel"/>
    <w:tmpl w:val="1A3A97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8"/>
  </w:num>
  <w:num w:numId="4">
    <w:abstractNumId w:val="5"/>
  </w:num>
  <w:num w:numId="5">
    <w:abstractNumId w:val="9"/>
  </w:num>
  <w:num w:numId="6">
    <w:abstractNumId w:val="4"/>
  </w:num>
  <w:num w:numId="7">
    <w:abstractNumId w:val="10"/>
  </w:num>
  <w:num w:numId="8">
    <w:abstractNumId w:val="13"/>
  </w:num>
  <w:num w:numId="9">
    <w:abstractNumId w:val="6"/>
  </w:num>
  <w:num w:numId="10">
    <w:abstractNumId w:val="3"/>
  </w:num>
  <w:num w:numId="11">
    <w:abstractNumId w:val="16"/>
  </w:num>
  <w:num w:numId="12">
    <w:abstractNumId w:val="1"/>
  </w:num>
  <w:num w:numId="13">
    <w:abstractNumId w:val="15"/>
  </w:num>
  <w:num w:numId="14">
    <w:abstractNumId w:val="11"/>
  </w:num>
  <w:num w:numId="15">
    <w:abstractNumId w:val="7"/>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448"/>
    <w:rsid w:val="00017E46"/>
    <w:rsid w:val="00022A3F"/>
    <w:rsid w:val="00035ECC"/>
    <w:rsid w:val="00040B11"/>
    <w:rsid w:val="0004336E"/>
    <w:rsid w:val="00053EB0"/>
    <w:rsid w:val="0006059D"/>
    <w:rsid w:val="00060E0C"/>
    <w:rsid w:val="000833E5"/>
    <w:rsid w:val="000A24D4"/>
    <w:rsid w:val="000E0F56"/>
    <w:rsid w:val="000E14B6"/>
    <w:rsid w:val="000E5D49"/>
    <w:rsid w:val="000F33D8"/>
    <w:rsid w:val="00122DA3"/>
    <w:rsid w:val="001232FB"/>
    <w:rsid w:val="001315A7"/>
    <w:rsid w:val="00145A5B"/>
    <w:rsid w:val="001532E8"/>
    <w:rsid w:val="001575F6"/>
    <w:rsid w:val="0015773D"/>
    <w:rsid w:val="00164A82"/>
    <w:rsid w:val="00167F39"/>
    <w:rsid w:val="0019693B"/>
    <w:rsid w:val="001A34CB"/>
    <w:rsid w:val="001B25AF"/>
    <w:rsid w:val="001B33A7"/>
    <w:rsid w:val="001C699F"/>
    <w:rsid w:val="001F52F3"/>
    <w:rsid w:val="00210369"/>
    <w:rsid w:val="002226E7"/>
    <w:rsid w:val="00233585"/>
    <w:rsid w:val="00237479"/>
    <w:rsid w:val="00265141"/>
    <w:rsid w:val="002B639C"/>
    <w:rsid w:val="002D1051"/>
    <w:rsid w:val="002D25D4"/>
    <w:rsid w:val="002D787C"/>
    <w:rsid w:val="00335D66"/>
    <w:rsid w:val="00345C4D"/>
    <w:rsid w:val="00351A56"/>
    <w:rsid w:val="003569CE"/>
    <w:rsid w:val="003665FC"/>
    <w:rsid w:val="00376C62"/>
    <w:rsid w:val="0039631E"/>
    <w:rsid w:val="003A6448"/>
    <w:rsid w:val="003D636B"/>
    <w:rsid w:val="003E74FC"/>
    <w:rsid w:val="003F4B94"/>
    <w:rsid w:val="00400567"/>
    <w:rsid w:val="0042742F"/>
    <w:rsid w:val="00430391"/>
    <w:rsid w:val="004333D2"/>
    <w:rsid w:val="004460C5"/>
    <w:rsid w:val="004657B2"/>
    <w:rsid w:val="00474C7D"/>
    <w:rsid w:val="00477931"/>
    <w:rsid w:val="004C2322"/>
    <w:rsid w:val="004C589A"/>
    <w:rsid w:val="00501A35"/>
    <w:rsid w:val="005022CC"/>
    <w:rsid w:val="005143AE"/>
    <w:rsid w:val="00536869"/>
    <w:rsid w:val="00541EAC"/>
    <w:rsid w:val="00551AE4"/>
    <w:rsid w:val="005763B1"/>
    <w:rsid w:val="00580861"/>
    <w:rsid w:val="00597EDD"/>
    <w:rsid w:val="005A156C"/>
    <w:rsid w:val="005A6098"/>
    <w:rsid w:val="005C30CC"/>
    <w:rsid w:val="005D0205"/>
    <w:rsid w:val="005F52AA"/>
    <w:rsid w:val="00600873"/>
    <w:rsid w:val="00606D9D"/>
    <w:rsid w:val="006145F9"/>
    <w:rsid w:val="00617AA5"/>
    <w:rsid w:val="006202ED"/>
    <w:rsid w:val="006540D6"/>
    <w:rsid w:val="00671AD1"/>
    <w:rsid w:val="0069416C"/>
    <w:rsid w:val="00697B03"/>
    <w:rsid w:val="006D2366"/>
    <w:rsid w:val="0070519B"/>
    <w:rsid w:val="00705956"/>
    <w:rsid w:val="007062EC"/>
    <w:rsid w:val="0071211F"/>
    <w:rsid w:val="007358FD"/>
    <w:rsid w:val="00756209"/>
    <w:rsid w:val="007631C1"/>
    <w:rsid w:val="00766227"/>
    <w:rsid w:val="00771EA5"/>
    <w:rsid w:val="007733F1"/>
    <w:rsid w:val="00777C93"/>
    <w:rsid w:val="007824F2"/>
    <w:rsid w:val="007839C7"/>
    <w:rsid w:val="00792156"/>
    <w:rsid w:val="007A6F9F"/>
    <w:rsid w:val="007B3A9B"/>
    <w:rsid w:val="007C118D"/>
    <w:rsid w:val="00806F7A"/>
    <w:rsid w:val="0080761A"/>
    <w:rsid w:val="008120EC"/>
    <w:rsid w:val="00835709"/>
    <w:rsid w:val="00844A3F"/>
    <w:rsid w:val="008527DA"/>
    <w:rsid w:val="0087104D"/>
    <w:rsid w:val="0087779D"/>
    <w:rsid w:val="00890504"/>
    <w:rsid w:val="008967A1"/>
    <w:rsid w:val="008A0196"/>
    <w:rsid w:val="008A65DA"/>
    <w:rsid w:val="008B2E26"/>
    <w:rsid w:val="008F1608"/>
    <w:rsid w:val="008F3316"/>
    <w:rsid w:val="008F45E4"/>
    <w:rsid w:val="008F4E04"/>
    <w:rsid w:val="008F556A"/>
    <w:rsid w:val="008F602D"/>
    <w:rsid w:val="009006F7"/>
    <w:rsid w:val="0090408D"/>
    <w:rsid w:val="0091310B"/>
    <w:rsid w:val="00924DAA"/>
    <w:rsid w:val="0095035F"/>
    <w:rsid w:val="00987D69"/>
    <w:rsid w:val="009C1EB3"/>
    <w:rsid w:val="009F10ED"/>
    <w:rsid w:val="00A003D3"/>
    <w:rsid w:val="00A00FA6"/>
    <w:rsid w:val="00A02BA3"/>
    <w:rsid w:val="00A0417E"/>
    <w:rsid w:val="00A04DF9"/>
    <w:rsid w:val="00A45D6D"/>
    <w:rsid w:val="00A5160C"/>
    <w:rsid w:val="00A6207F"/>
    <w:rsid w:val="00A633A5"/>
    <w:rsid w:val="00A67597"/>
    <w:rsid w:val="00A86F2C"/>
    <w:rsid w:val="00AA2EC4"/>
    <w:rsid w:val="00AA7263"/>
    <w:rsid w:val="00AB0292"/>
    <w:rsid w:val="00AC0166"/>
    <w:rsid w:val="00AC36A5"/>
    <w:rsid w:val="00AF317D"/>
    <w:rsid w:val="00B25010"/>
    <w:rsid w:val="00B37507"/>
    <w:rsid w:val="00B37AB9"/>
    <w:rsid w:val="00B6063F"/>
    <w:rsid w:val="00B72E11"/>
    <w:rsid w:val="00B81B31"/>
    <w:rsid w:val="00BE3CE1"/>
    <w:rsid w:val="00BE6C08"/>
    <w:rsid w:val="00BF5D94"/>
    <w:rsid w:val="00C236E6"/>
    <w:rsid w:val="00C30214"/>
    <w:rsid w:val="00C35D69"/>
    <w:rsid w:val="00C4158E"/>
    <w:rsid w:val="00C5770C"/>
    <w:rsid w:val="00C639AB"/>
    <w:rsid w:val="00C6696E"/>
    <w:rsid w:val="00C7755E"/>
    <w:rsid w:val="00C811AE"/>
    <w:rsid w:val="00CA52D5"/>
    <w:rsid w:val="00CB63B6"/>
    <w:rsid w:val="00CC7984"/>
    <w:rsid w:val="00CD0E0C"/>
    <w:rsid w:val="00CD4D86"/>
    <w:rsid w:val="00D016B8"/>
    <w:rsid w:val="00D01D9F"/>
    <w:rsid w:val="00D2750C"/>
    <w:rsid w:val="00D27FFB"/>
    <w:rsid w:val="00D3214D"/>
    <w:rsid w:val="00D35479"/>
    <w:rsid w:val="00D35703"/>
    <w:rsid w:val="00D40ED4"/>
    <w:rsid w:val="00D40FE7"/>
    <w:rsid w:val="00D626D6"/>
    <w:rsid w:val="00D911EC"/>
    <w:rsid w:val="00D92FFB"/>
    <w:rsid w:val="00DE3776"/>
    <w:rsid w:val="00DF1471"/>
    <w:rsid w:val="00E30CAF"/>
    <w:rsid w:val="00E434D4"/>
    <w:rsid w:val="00E45989"/>
    <w:rsid w:val="00E72A1D"/>
    <w:rsid w:val="00E72F72"/>
    <w:rsid w:val="00E77905"/>
    <w:rsid w:val="00EB20C7"/>
    <w:rsid w:val="00EB3658"/>
    <w:rsid w:val="00EB4215"/>
    <w:rsid w:val="00EB59AE"/>
    <w:rsid w:val="00EC1B98"/>
    <w:rsid w:val="00EC23C2"/>
    <w:rsid w:val="00EC63D4"/>
    <w:rsid w:val="00ED2382"/>
    <w:rsid w:val="00EF2F41"/>
    <w:rsid w:val="00F1038B"/>
    <w:rsid w:val="00F152E6"/>
    <w:rsid w:val="00F2265F"/>
    <w:rsid w:val="00F24BFD"/>
    <w:rsid w:val="00F472E2"/>
    <w:rsid w:val="00F876F1"/>
    <w:rsid w:val="00FC33D3"/>
    <w:rsid w:val="00FD226C"/>
    <w:rsid w:val="00FD33BF"/>
    <w:rsid w:val="00FD3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DB47E"/>
  <w15:docId w15:val="{A0AA36D2-6C09-4B70-86E6-1EC31CF9F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770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770C"/>
    <w:pPr>
      <w:ind w:left="720"/>
      <w:contextualSpacing/>
    </w:pPr>
  </w:style>
  <w:style w:type="paragraph" w:styleId="BalloonText">
    <w:name w:val="Balloon Text"/>
    <w:basedOn w:val="Normal"/>
    <w:link w:val="BalloonTextChar"/>
    <w:uiPriority w:val="99"/>
    <w:semiHidden/>
    <w:unhideWhenUsed/>
    <w:rsid w:val="00060E0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E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84153">
      <w:bodyDiv w:val="1"/>
      <w:marLeft w:val="0"/>
      <w:marRight w:val="0"/>
      <w:marTop w:val="0"/>
      <w:marBottom w:val="0"/>
      <w:divBdr>
        <w:top w:val="none" w:sz="0" w:space="0" w:color="auto"/>
        <w:left w:val="none" w:sz="0" w:space="0" w:color="auto"/>
        <w:bottom w:val="none" w:sz="0" w:space="0" w:color="auto"/>
        <w:right w:val="none" w:sz="0" w:space="0" w:color="auto"/>
      </w:divBdr>
      <w:divsChild>
        <w:div w:id="1599438339">
          <w:marLeft w:val="0"/>
          <w:marRight w:val="0"/>
          <w:marTop w:val="0"/>
          <w:marBottom w:val="0"/>
          <w:divBdr>
            <w:top w:val="none" w:sz="0" w:space="0" w:color="auto"/>
            <w:left w:val="none" w:sz="0" w:space="0" w:color="auto"/>
            <w:bottom w:val="none" w:sz="0" w:space="0" w:color="auto"/>
            <w:right w:val="none" w:sz="0" w:space="0" w:color="auto"/>
          </w:divBdr>
          <w:divsChild>
            <w:div w:id="899706353">
              <w:marLeft w:val="0"/>
              <w:marRight w:val="0"/>
              <w:marTop w:val="0"/>
              <w:marBottom w:val="0"/>
              <w:divBdr>
                <w:top w:val="none" w:sz="0" w:space="0" w:color="auto"/>
                <w:left w:val="none" w:sz="0" w:space="0" w:color="auto"/>
                <w:bottom w:val="none" w:sz="0" w:space="0" w:color="auto"/>
                <w:right w:val="none" w:sz="0" w:space="0" w:color="auto"/>
              </w:divBdr>
              <w:divsChild>
                <w:div w:id="264965562">
                  <w:marLeft w:val="0"/>
                  <w:marRight w:val="0"/>
                  <w:marTop w:val="0"/>
                  <w:marBottom w:val="0"/>
                  <w:divBdr>
                    <w:top w:val="none" w:sz="0" w:space="0" w:color="auto"/>
                    <w:left w:val="none" w:sz="0" w:space="0" w:color="auto"/>
                    <w:bottom w:val="none" w:sz="0" w:space="0" w:color="auto"/>
                    <w:right w:val="none" w:sz="0" w:space="0" w:color="auto"/>
                  </w:divBdr>
                  <w:divsChild>
                    <w:div w:id="1068574059">
                      <w:marLeft w:val="0"/>
                      <w:marRight w:val="0"/>
                      <w:marTop w:val="0"/>
                      <w:marBottom w:val="0"/>
                      <w:divBdr>
                        <w:top w:val="none" w:sz="0" w:space="0" w:color="auto"/>
                        <w:left w:val="none" w:sz="0" w:space="0" w:color="auto"/>
                        <w:bottom w:val="none" w:sz="0" w:space="0" w:color="auto"/>
                        <w:right w:val="none" w:sz="0" w:space="0" w:color="auto"/>
                      </w:divBdr>
                      <w:divsChild>
                        <w:div w:id="337582242">
                          <w:marLeft w:val="0"/>
                          <w:marRight w:val="0"/>
                          <w:marTop w:val="0"/>
                          <w:marBottom w:val="0"/>
                          <w:divBdr>
                            <w:top w:val="none" w:sz="0" w:space="0" w:color="auto"/>
                            <w:left w:val="none" w:sz="0" w:space="0" w:color="auto"/>
                            <w:bottom w:val="none" w:sz="0" w:space="0" w:color="auto"/>
                            <w:right w:val="none" w:sz="0" w:space="0" w:color="auto"/>
                          </w:divBdr>
                        </w:div>
                        <w:div w:id="254175698">
                          <w:marLeft w:val="0"/>
                          <w:marRight w:val="0"/>
                          <w:marTop w:val="0"/>
                          <w:marBottom w:val="0"/>
                          <w:divBdr>
                            <w:top w:val="none" w:sz="0" w:space="0" w:color="auto"/>
                            <w:left w:val="none" w:sz="0" w:space="0" w:color="auto"/>
                            <w:bottom w:val="none" w:sz="0" w:space="0" w:color="auto"/>
                            <w:right w:val="none" w:sz="0" w:space="0" w:color="auto"/>
                          </w:divBdr>
                        </w:div>
                        <w:div w:id="1035235925">
                          <w:marLeft w:val="0"/>
                          <w:marRight w:val="0"/>
                          <w:marTop w:val="0"/>
                          <w:marBottom w:val="0"/>
                          <w:divBdr>
                            <w:top w:val="none" w:sz="0" w:space="0" w:color="auto"/>
                            <w:left w:val="none" w:sz="0" w:space="0" w:color="auto"/>
                            <w:bottom w:val="none" w:sz="0" w:space="0" w:color="auto"/>
                            <w:right w:val="none" w:sz="0" w:space="0" w:color="auto"/>
                          </w:divBdr>
                        </w:div>
                      </w:divsChild>
                    </w:div>
                    <w:div w:id="2093508744">
                      <w:marLeft w:val="0"/>
                      <w:marRight w:val="0"/>
                      <w:marTop w:val="0"/>
                      <w:marBottom w:val="0"/>
                      <w:divBdr>
                        <w:top w:val="none" w:sz="0" w:space="0" w:color="auto"/>
                        <w:left w:val="none" w:sz="0" w:space="0" w:color="auto"/>
                        <w:bottom w:val="none" w:sz="0" w:space="0" w:color="auto"/>
                        <w:right w:val="none" w:sz="0" w:space="0" w:color="auto"/>
                      </w:divBdr>
                    </w:div>
                    <w:div w:id="1381780354">
                      <w:marLeft w:val="0"/>
                      <w:marRight w:val="0"/>
                      <w:marTop w:val="0"/>
                      <w:marBottom w:val="0"/>
                      <w:divBdr>
                        <w:top w:val="none" w:sz="0" w:space="0" w:color="auto"/>
                        <w:left w:val="none" w:sz="0" w:space="0" w:color="auto"/>
                        <w:bottom w:val="none" w:sz="0" w:space="0" w:color="auto"/>
                        <w:right w:val="none" w:sz="0" w:space="0" w:color="auto"/>
                      </w:divBdr>
                    </w:div>
                    <w:div w:id="1745488832">
                      <w:marLeft w:val="0"/>
                      <w:marRight w:val="0"/>
                      <w:marTop w:val="0"/>
                      <w:marBottom w:val="0"/>
                      <w:divBdr>
                        <w:top w:val="none" w:sz="0" w:space="0" w:color="auto"/>
                        <w:left w:val="none" w:sz="0" w:space="0" w:color="auto"/>
                        <w:bottom w:val="none" w:sz="0" w:space="0" w:color="auto"/>
                        <w:right w:val="none" w:sz="0" w:space="0" w:color="auto"/>
                      </w:divBdr>
                    </w:div>
                    <w:div w:id="265696138">
                      <w:marLeft w:val="0"/>
                      <w:marRight w:val="0"/>
                      <w:marTop w:val="0"/>
                      <w:marBottom w:val="0"/>
                      <w:divBdr>
                        <w:top w:val="none" w:sz="0" w:space="0" w:color="auto"/>
                        <w:left w:val="none" w:sz="0" w:space="0" w:color="auto"/>
                        <w:bottom w:val="none" w:sz="0" w:space="0" w:color="auto"/>
                        <w:right w:val="none" w:sz="0" w:space="0" w:color="auto"/>
                      </w:divBdr>
                      <w:divsChild>
                        <w:div w:id="1323896787">
                          <w:marLeft w:val="0"/>
                          <w:marRight w:val="0"/>
                          <w:marTop w:val="0"/>
                          <w:marBottom w:val="0"/>
                          <w:divBdr>
                            <w:top w:val="none" w:sz="0" w:space="0" w:color="auto"/>
                            <w:left w:val="none" w:sz="0" w:space="0" w:color="auto"/>
                            <w:bottom w:val="none" w:sz="0" w:space="0" w:color="auto"/>
                            <w:right w:val="none" w:sz="0" w:space="0" w:color="auto"/>
                          </w:divBdr>
                        </w:div>
                        <w:div w:id="731536530">
                          <w:marLeft w:val="0"/>
                          <w:marRight w:val="0"/>
                          <w:marTop w:val="0"/>
                          <w:marBottom w:val="0"/>
                          <w:divBdr>
                            <w:top w:val="none" w:sz="0" w:space="0" w:color="auto"/>
                            <w:left w:val="none" w:sz="0" w:space="0" w:color="auto"/>
                            <w:bottom w:val="none" w:sz="0" w:space="0" w:color="auto"/>
                            <w:right w:val="none" w:sz="0" w:space="0" w:color="auto"/>
                          </w:divBdr>
                        </w:div>
                        <w:div w:id="1706321976">
                          <w:marLeft w:val="0"/>
                          <w:marRight w:val="0"/>
                          <w:marTop w:val="0"/>
                          <w:marBottom w:val="0"/>
                          <w:divBdr>
                            <w:top w:val="none" w:sz="0" w:space="0" w:color="auto"/>
                            <w:left w:val="none" w:sz="0" w:space="0" w:color="auto"/>
                            <w:bottom w:val="none" w:sz="0" w:space="0" w:color="auto"/>
                            <w:right w:val="none" w:sz="0" w:space="0" w:color="auto"/>
                          </w:divBdr>
                        </w:div>
                        <w:div w:id="1603999284">
                          <w:marLeft w:val="0"/>
                          <w:marRight w:val="0"/>
                          <w:marTop w:val="0"/>
                          <w:marBottom w:val="0"/>
                          <w:divBdr>
                            <w:top w:val="none" w:sz="0" w:space="0" w:color="auto"/>
                            <w:left w:val="none" w:sz="0" w:space="0" w:color="auto"/>
                            <w:bottom w:val="none" w:sz="0" w:space="0" w:color="auto"/>
                            <w:right w:val="none" w:sz="0" w:space="0" w:color="auto"/>
                          </w:divBdr>
                        </w:div>
                        <w:div w:id="1587571676">
                          <w:marLeft w:val="0"/>
                          <w:marRight w:val="0"/>
                          <w:marTop w:val="0"/>
                          <w:marBottom w:val="0"/>
                          <w:divBdr>
                            <w:top w:val="none" w:sz="0" w:space="0" w:color="auto"/>
                            <w:left w:val="none" w:sz="0" w:space="0" w:color="auto"/>
                            <w:bottom w:val="none" w:sz="0" w:space="0" w:color="auto"/>
                            <w:right w:val="none" w:sz="0" w:space="0" w:color="auto"/>
                          </w:divBdr>
                        </w:div>
                        <w:div w:id="1913468735">
                          <w:marLeft w:val="0"/>
                          <w:marRight w:val="0"/>
                          <w:marTop w:val="0"/>
                          <w:marBottom w:val="0"/>
                          <w:divBdr>
                            <w:top w:val="none" w:sz="0" w:space="0" w:color="auto"/>
                            <w:left w:val="none" w:sz="0" w:space="0" w:color="auto"/>
                            <w:bottom w:val="none" w:sz="0" w:space="0" w:color="auto"/>
                            <w:right w:val="none" w:sz="0" w:space="0" w:color="auto"/>
                          </w:divBdr>
                        </w:div>
                        <w:div w:id="1934049610">
                          <w:marLeft w:val="0"/>
                          <w:marRight w:val="0"/>
                          <w:marTop w:val="0"/>
                          <w:marBottom w:val="0"/>
                          <w:divBdr>
                            <w:top w:val="none" w:sz="0" w:space="0" w:color="auto"/>
                            <w:left w:val="none" w:sz="0" w:space="0" w:color="auto"/>
                            <w:bottom w:val="none" w:sz="0" w:space="0" w:color="auto"/>
                            <w:right w:val="none" w:sz="0" w:space="0" w:color="auto"/>
                          </w:divBdr>
                        </w:div>
                        <w:div w:id="1403289351">
                          <w:marLeft w:val="0"/>
                          <w:marRight w:val="0"/>
                          <w:marTop w:val="0"/>
                          <w:marBottom w:val="0"/>
                          <w:divBdr>
                            <w:top w:val="none" w:sz="0" w:space="0" w:color="auto"/>
                            <w:left w:val="none" w:sz="0" w:space="0" w:color="auto"/>
                            <w:bottom w:val="none" w:sz="0" w:space="0" w:color="auto"/>
                            <w:right w:val="none" w:sz="0" w:space="0" w:color="auto"/>
                          </w:divBdr>
                        </w:div>
                        <w:div w:id="1847285759">
                          <w:marLeft w:val="0"/>
                          <w:marRight w:val="0"/>
                          <w:marTop w:val="0"/>
                          <w:marBottom w:val="0"/>
                          <w:divBdr>
                            <w:top w:val="none" w:sz="0" w:space="0" w:color="auto"/>
                            <w:left w:val="none" w:sz="0" w:space="0" w:color="auto"/>
                            <w:bottom w:val="none" w:sz="0" w:space="0" w:color="auto"/>
                            <w:right w:val="none" w:sz="0" w:space="0" w:color="auto"/>
                          </w:divBdr>
                        </w:div>
                        <w:div w:id="112989666">
                          <w:marLeft w:val="0"/>
                          <w:marRight w:val="0"/>
                          <w:marTop w:val="0"/>
                          <w:marBottom w:val="0"/>
                          <w:divBdr>
                            <w:top w:val="none" w:sz="0" w:space="0" w:color="auto"/>
                            <w:left w:val="none" w:sz="0" w:space="0" w:color="auto"/>
                            <w:bottom w:val="none" w:sz="0" w:space="0" w:color="auto"/>
                            <w:right w:val="none" w:sz="0" w:space="0" w:color="auto"/>
                          </w:divBdr>
                        </w:div>
                        <w:div w:id="414546926">
                          <w:marLeft w:val="0"/>
                          <w:marRight w:val="0"/>
                          <w:marTop w:val="0"/>
                          <w:marBottom w:val="0"/>
                          <w:divBdr>
                            <w:top w:val="none" w:sz="0" w:space="0" w:color="auto"/>
                            <w:left w:val="none" w:sz="0" w:space="0" w:color="auto"/>
                            <w:bottom w:val="none" w:sz="0" w:space="0" w:color="auto"/>
                            <w:right w:val="none" w:sz="0" w:space="0" w:color="auto"/>
                          </w:divBdr>
                        </w:div>
                        <w:div w:id="13576757">
                          <w:marLeft w:val="0"/>
                          <w:marRight w:val="0"/>
                          <w:marTop w:val="0"/>
                          <w:marBottom w:val="0"/>
                          <w:divBdr>
                            <w:top w:val="none" w:sz="0" w:space="0" w:color="auto"/>
                            <w:left w:val="none" w:sz="0" w:space="0" w:color="auto"/>
                            <w:bottom w:val="none" w:sz="0" w:space="0" w:color="auto"/>
                            <w:right w:val="none" w:sz="0" w:space="0" w:color="auto"/>
                          </w:divBdr>
                        </w:div>
                        <w:div w:id="1302074532">
                          <w:marLeft w:val="0"/>
                          <w:marRight w:val="0"/>
                          <w:marTop w:val="0"/>
                          <w:marBottom w:val="0"/>
                          <w:divBdr>
                            <w:top w:val="none" w:sz="0" w:space="0" w:color="auto"/>
                            <w:left w:val="none" w:sz="0" w:space="0" w:color="auto"/>
                            <w:bottom w:val="none" w:sz="0" w:space="0" w:color="auto"/>
                            <w:right w:val="none" w:sz="0" w:space="0" w:color="auto"/>
                          </w:divBdr>
                        </w:div>
                        <w:div w:id="1809785670">
                          <w:marLeft w:val="0"/>
                          <w:marRight w:val="0"/>
                          <w:marTop w:val="0"/>
                          <w:marBottom w:val="0"/>
                          <w:divBdr>
                            <w:top w:val="none" w:sz="0" w:space="0" w:color="auto"/>
                            <w:left w:val="none" w:sz="0" w:space="0" w:color="auto"/>
                            <w:bottom w:val="none" w:sz="0" w:space="0" w:color="auto"/>
                            <w:right w:val="none" w:sz="0" w:space="0" w:color="auto"/>
                          </w:divBdr>
                        </w:div>
                        <w:div w:id="954292223">
                          <w:marLeft w:val="0"/>
                          <w:marRight w:val="0"/>
                          <w:marTop w:val="0"/>
                          <w:marBottom w:val="0"/>
                          <w:divBdr>
                            <w:top w:val="none" w:sz="0" w:space="0" w:color="auto"/>
                            <w:left w:val="none" w:sz="0" w:space="0" w:color="auto"/>
                            <w:bottom w:val="none" w:sz="0" w:space="0" w:color="auto"/>
                            <w:right w:val="none" w:sz="0" w:space="0" w:color="auto"/>
                          </w:divBdr>
                        </w:div>
                        <w:div w:id="2105151740">
                          <w:marLeft w:val="0"/>
                          <w:marRight w:val="0"/>
                          <w:marTop w:val="0"/>
                          <w:marBottom w:val="0"/>
                          <w:divBdr>
                            <w:top w:val="none" w:sz="0" w:space="0" w:color="auto"/>
                            <w:left w:val="none" w:sz="0" w:space="0" w:color="auto"/>
                            <w:bottom w:val="none" w:sz="0" w:space="0" w:color="auto"/>
                            <w:right w:val="none" w:sz="0" w:space="0" w:color="auto"/>
                          </w:divBdr>
                        </w:div>
                      </w:divsChild>
                    </w:div>
                    <w:div w:id="983313534">
                      <w:marLeft w:val="0"/>
                      <w:marRight w:val="0"/>
                      <w:marTop w:val="0"/>
                      <w:marBottom w:val="0"/>
                      <w:divBdr>
                        <w:top w:val="none" w:sz="0" w:space="0" w:color="auto"/>
                        <w:left w:val="none" w:sz="0" w:space="0" w:color="auto"/>
                        <w:bottom w:val="none" w:sz="0" w:space="0" w:color="auto"/>
                        <w:right w:val="none" w:sz="0" w:space="0" w:color="auto"/>
                      </w:divBdr>
                    </w:div>
                    <w:div w:id="2123958934">
                      <w:marLeft w:val="0"/>
                      <w:marRight w:val="0"/>
                      <w:marTop w:val="0"/>
                      <w:marBottom w:val="0"/>
                      <w:divBdr>
                        <w:top w:val="none" w:sz="0" w:space="0" w:color="auto"/>
                        <w:left w:val="none" w:sz="0" w:space="0" w:color="auto"/>
                        <w:bottom w:val="none" w:sz="0" w:space="0" w:color="auto"/>
                        <w:right w:val="none" w:sz="0" w:space="0" w:color="auto"/>
                      </w:divBdr>
                    </w:div>
                    <w:div w:id="863904825">
                      <w:marLeft w:val="0"/>
                      <w:marRight w:val="0"/>
                      <w:marTop w:val="0"/>
                      <w:marBottom w:val="0"/>
                      <w:divBdr>
                        <w:top w:val="none" w:sz="0" w:space="0" w:color="auto"/>
                        <w:left w:val="none" w:sz="0" w:space="0" w:color="auto"/>
                        <w:bottom w:val="none" w:sz="0" w:space="0" w:color="auto"/>
                        <w:right w:val="none" w:sz="0" w:space="0" w:color="auto"/>
                      </w:divBdr>
                    </w:div>
                    <w:div w:id="655189457">
                      <w:marLeft w:val="0"/>
                      <w:marRight w:val="0"/>
                      <w:marTop w:val="0"/>
                      <w:marBottom w:val="0"/>
                      <w:divBdr>
                        <w:top w:val="none" w:sz="0" w:space="0" w:color="auto"/>
                        <w:left w:val="none" w:sz="0" w:space="0" w:color="auto"/>
                        <w:bottom w:val="none" w:sz="0" w:space="0" w:color="auto"/>
                        <w:right w:val="none" w:sz="0" w:space="0" w:color="auto"/>
                      </w:divBdr>
                    </w:div>
                    <w:div w:id="906960136">
                      <w:marLeft w:val="0"/>
                      <w:marRight w:val="0"/>
                      <w:marTop w:val="0"/>
                      <w:marBottom w:val="0"/>
                      <w:divBdr>
                        <w:top w:val="none" w:sz="0" w:space="0" w:color="auto"/>
                        <w:left w:val="none" w:sz="0" w:space="0" w:color="auto"/>
                        <w:bottom w:val="none" w:sz="0" w:space="0" w:color="auto"/>
                        <w:right w:val="none" w:sz="0" w:space="0" w:color="auto"/>
                      </w:divBdr>
                    </w:div>
                    <w:div w:id="1592814799">
                      <w:marLeft w:val="0"/>
                      <w:marRight w:val="0"/>
                      <w:marTop w:val="0"/>
                      <w:marBottom w:val="0"/>
                      <w:divBdr>
                        <w:top w:val="none" w:sz="0" w:space="0" w:color="auto"/>
                        <w:left w:val="none" w:sz="0" w:space="0" w:color="auto"/>
                        <w:bottom w:val="none" w:sz="0" w:space="0" w:color="auto"/>
                        <w:right w:val="none" w:sz="0" w:space="0" w:color="auto"/>
                      </w:divBdr>
                    </w:div>
                    <w:div w:id="2055538860">
                      <w:marLeft w:val="0"/>
                      <w:marRight w:val="0"/>
                      <w:marTop w:val="0"/>
                      <w:marBottom w:val="0"/>
                      <w:divBdr>
                        <w:top w:val="none" w:sz="0" w:space="0" w:color="auto"/>
                        <w:left w:val="none" w:sz="0" w:space="0" w:color="auto"/>
                        <w:bottom w:val="none" w:sz="0" w:space="0" w:color="auto"/>
                        <w:right w:val="none" w:sz="0" w:space="0" w:color="auto"/>
                      </w:divBdr>
                    </w:div>
                    <w:div w:id="807163563">
                      <w:marLeft w:val="0"/>
                      <w:marRight w:val="0"/>
                      <w:marTop w:val="0"/>
                      <w:marBottom w:val="0"/>
                      <w:divBdr>
                        <w:top w:val="none" w:sz="0" w:space="0" w:color="auto"/>
                        <w:left w:val="none" w:sz="0" w:space="0" w:color="auto"/>
                        <w:bottom w:val="none" w:sz="0" w:space="0" w:color="auto"/>
                        <w:right w:val="none" w:sz="0" w:space="0" w:color="auto"/>
                      </w:divBdr>
                    </w:div>
                    <w:div w:id="2032798654">
                      <w:marLeft w:val="0"/>
                      <w:marRight w:val="0"/>
                      <w:marTop w:val="0"/>
                      <w:marBottom w:val="0"/>
                      <w:divBdr>
                        <w:top w:val="none" w:sz="0" w:space="0" w:color="auto"/>
                        <w:left w:val="none" w:sz="0" w:space="0" w:color="auto"/>
                        <w:bottom w:val="none" w:sz="0" w:space="0" w:color="auto"/>
                        <w:right w:val="none" w:sz="0" w:space="0" w:color="auto"/>
                      </w:divBdr>
                      <w:divsChild>
                        <w:div w:id="188882011">
                          <w:marLeft w:val="0"/>
                          <w:marRight w:val="0"/>
                          <w:marTop w:val="0"/>
                          <w:marBottom w:val="0"/>
                          <w:divBdr>
                            <w:top w:val="none" w:sz="0" w:space="0" w:color="auto"/>
                            <w:left w:val="none" w:sz="0" w:space="0" w:color="auto"/>
                            <w:bottom w:val="none" w:sz="0" w:space="0" w:color="auto"/>
                            <w:right w:val="none" w:sz="0" w:space="0" w:color="auto"/>
                          </w:divBdr>
                        </w:div>
                        <w:div w:id="1870296182">
                          <w:marLeft w:val="0"/>
                          <w:marRight w:val="0"/>
                          <w:marTop w:val="0"/>
                          <w:marBottom w:val="0"/>
                          <w:divBdr>
                            <w:top w:val="none" w:sz="0" w:space="0" w:color="auto"/>
                            <w:left w:val="none" w:sz="0" w:space="0" w:color="auto"/>
                            <w:bottom w:val="none" w:sz="0" w:space="0" w:color="auto"/>
                            <w:right w:val="none" w:sz="0" w:space="0" w:color="auto"/>
                          </w:divBdr>
                        </w:div>
                        <w:div w:id="143420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376752">
          <w:marLeft w:val="0"/>
          <w:marRight w:val="0"/>
          <w:marTop w:val="0"/>
          <w:marBottom w:val="0"/>
          <w:divBdr>
            <w:top w:val="none" w:sz="0" w:space="0" w:color="auto"/>
            <w:left w:val="none" w:sz="0" w:space="0" w:color="auto"/>
            <w:bottom w:val="none" w:sz="0" w:space="0" w:color="auto"/>
            <w:right w:val="none" w:sz="0" w:space="0" w:color="auto"/>
          </w:divBdr>
        </w:div>
        <w:div w:id="244581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1363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epstein</dc:creator>
  <cp:lastModifiedBy>MY PC</cp:lastModifiedBy>
  <cp:revision>2</cp:revision>
  <cp:lastPrinted>2019-05-13T17:11:00Z</cp:lastPrinted>
  <dcterms:created xsi:type="dcterms:W3CDTF">2021-05-14T10:54:00Z</dcterms:created>
  <dcterms:modified xsi:type="dcterms:W3CDTF">2021-05-14T10:54:00Z</dcterms:modified>
</cp:coreProperties>
</file>